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0C5CEB" w:rsidRPr="000C5CEB" w14:paraId="5FCBE71B" w14:textId="77777777" w:rsidTr="0072050F">
        <w:trPr>
          <w:jc w:val="center"/>
        </w:trPr>
        <w:tc>
          <w:tcPr>
            <w:tcW w:w="3360" w:type="dxa"/>
            <w:hideMark/>
          </w:tcPr>
          <w:p w14:paraId="4B4E8178" w14:textId="77777777" w:rsidR="000C5CEB" w:rsidRPr="000C5CEB" w:rsidRDefault="000C5CEB" w:rsidP="000C5CEB">
            <w:pPr>
              <w:widowControl w:val="0"/>
              <w:spacing w:after="0" w:line="240" w:lineRule="auto"/>
              <w:jc w:val="center"/>
              <w:rPr>
                <w:rFonts w:eastAsia="Courier New"/>
                <w:b/>
                <w:color w:val="000000"/>
                <w:sz w:val="26"/>
                <w:szCs w:val="26"/>
                <w:lang w:val="vi-VN" w:eastAsia="vi-VN" w:bidi="vi-VN"/>
              </w:rPr>
            </w:pPr>
            <w:r w:rsidRPr="000C5CEB">
              <w:rPr>
                <w:rFonts w:eastAsia="Courier New"/>
                <w:b/>
                <w:color w:val="000000"/>
                <w:sz w:val="26"/>
                <w:szCs w:val="26"/>
                <w:lang w:val="vi-VN" w:eastAsia="vi-VN" w:bidi="vi-VN"/>
              </w:rPr>
              <w:t>CÔNG TY CỔ PHẦN</w:t>
            </w:r>
          </w:p>
        </w:tc>
        <w:tc>
          <w:tcPr>
            <w:tcW w:w="5760" w:type="dxa"/>
            <w:hideMark/>
          </w:tcPr>
          <w:p w14:paraId="1DC9BFB3" w14:textId="77777777" w:rsidR="000C5CEB" w:rsidRPr="000C5CEB" w:rsidRDefault="000C5CEB" w:rsidP="000C5CEB">
            <w:pPr>
              <w:widowControl w:val="0"/>
              <w:spacing w:after="0" w:line="240" w:lineRule="auto"/>
              <w:jc w:val="center"/>
              <w:rPr>
                <w:rFonts w:eastAsia="Courier New"/>
                <w:b/>
                <w:color w:val="000000"/>
                <w:sz w:val="26"/>
                <w:szCs w:val="26"/>
                <w:lang w:val="vi-VN" w:eastAsia="vi-VN" w:bidi="vi-VN"/>
              </w:rPr>
            </w:pPr>
            <w:r w:rsidRPr="000C5CEB">
              <w:rPr>
                <w:rFonts w:eastAsia="Courier New"/>
                <w:b/>
                <w:color w:val="000000"/>
                <w:sz w:val="26"/>
                <w:szCs w:val="26"/>
                <w:lang w:val="vi-VN" w:eastAsia="vi-VN" w:bidi="vi-VN"/>
              </w:rPr>
              <w:t xml:space="preserve">CỘNG HOÀ XÃ HỘI CHỦ NGHĨA VIỆT </w:t>
            </w:r>
            <w:smartTag w:uri="urn:schemas-microsoft-com:office:smarttags" w:element="place">
              <w:smartTag w:uri="urn:schemas-microsoft-com:office:smarttags" w:element="country-region">
                <w:r w:rsidRPr="000C5CEB">
                  <w:rPr>
                    <w:rFonts w:eastAsia="Courier New"/>
                    <w:b/>
                    <w:color w:val="000000"/>
                    <w:sz w:val="26"/>
                    <w:szCs w:val="26"/>
                    <w:lang w:val="vi-VN" w:eastAsia="vi-VN" w:bidi="vi-VN"/>
                  </w:rPr>
                  <w:t>NAM</w:t>
                </w:r>
              </w:smartTag>
            </w:smartTag>
          </w:p>
        </w:tc>
      </w:tr>
      <w:tr w:rsidR="000C5CEB" w:rsidRPr="000C5CEB" w14:paraId="1B5E8CA2" w14:textId="77777777" w:rsidTr="0072050F">
        <w:trPr>
          <w:jc w:val="center"/>
        </w:trPr>
        <w:tc>
          <w:tcPr>
            <w:tcW w:w="3360" w:type="dxa"/>
            <w:hideMark/>
          </w:tcPr>
          <w:p w14:paraId="2C6DCFAD" w14:textId="77777777" w:rsidR="000C5CEB" w:rsidRPr="000C5CEB" w:rsidRDefault="00370B65" w:rsidP="000C5CEB">
            <w:pPr>
              <w:widowControl w:val="0"/>
              <w:spacing w:after="0" w:line="240" w:lineRule="auto"/>
              <w:jc w:val="center"/>
              <w:rPr>
                <w:rFonts w:eastAsia="Courier New"/>
                <w:b/>
                <w:color w:val="000000"/>
                <w:sz w:val="26"/>
                <w:szCs w:val="26"/>
                <w:lang w:val="vi-VN" w:eastAsia="vi-VN" w:bidi="vi-VN"/>
              </w:rPr>
            </w:pPr>
            <w:r w:rsidRPr="000C5CEB">
              <w:rPr>
                <w:rFonts w:ascii="Courier New" w:eastAsia="Courier New" w:hAnsi="Courier New" w:cs="Courier New"/>
                <w:noProof/>
                <w:color w:val="000000"/>
                <w:sz w:val="24"/>
                <w:szCs w:val="24"/>
                <w:lang w:val="vi-VN" w:eastAsia="vi-VN"/>
              </w:rPr>
              <mc:AlternateContent>
                <mc:Choice Requires="wps">
                  <w:drawing>
                    <wp:anchor distT="0" distB="0" distL="114300" distR="114300" simplePos="0" relativeHeight="251660288" behindDoc="0" locked="0" layoutInCell="1" allowOverlap="1" wp14:anchorId="79909E02" wp14:editId="3C0AB853">
                      <wp:simplePos x="0" y="0"/>
                      <wp:positionH relativeFrom="column">
                        <wp:posOffset>730250</wp:posOffset>
                      </wp:positionH>
                      <wp:positionV relativeFrom="paragraph">
                        <wp:posOffset>200660</wp:posOffset>
                      </wp:positionV>
                      <wp:extent cx="6286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F2FF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15.8pt" to="107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F2H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"/>
                  </w:pict>
                </mc:Fallback>
              </mc:AlternateContent>
            </w:r>
            <w:r w:rsidR="000C5CEB" w:rsidRPr="000C5CEB">
              <w:rPr>
                <w:rFonts w:eastAsia="Courier New"/>
                <w:b/>
                <w:color w:val="000000"/>
                <w:sz w:val="26"/>
                <w:szCs w:val="26"/>
                <w:lang w:val="vi-VN" w:eastAsia="vi-VN" w:bidi="vi-VN"/>
              </w:rPr>
              <w:t>CTN-CTĐT HẬU GIANG</w:t>
            </w:r>
          </w:p>
        </w:tc>
        <w:tc>
          <w:tcPr>
            <w:tcW w:w="5760" w:type="dxa"/>
            <w:hideMark/>
          </w:tcPr>
          <w:p w14:paraId="0BC4E3A9" w14:textId="77777777" w:rsidR="000C5CEB" w:rsidRPr="000C5CEB" w:rsidRDefault="000C5CEB" w:rsidP="000C5CEB">
            <w:pPr>
              <w:widowControl w:val="0"/>
              <w:spacing w:after="0" w:line="240" w:lineRule="auto"/>
              <w:jc w:val="center"/>
              <w:rPr>
                <w:rFonts w:eastAsia="Courier New"/>
                <w:b/>
                <w:color w:val="000000"/>
                <w:lang w:val="vi-VN" w:eastAsia="vi-VN" w:bidi="vi-VN"/>
              </w:rPr>
            </w:pPr>
            <w:r w:rsidRPr="000C5CEB">
              <w:rPr>
                <w:rFonts w:eastAsia="Courier New"/>
                <w:b/>
                <w:color w:val="000000"/>
                <w:lang w:val="vi-VN" w:eastAsia="vi-VN" w:bidi="vi-VN"/>
              </w:rPr>
              <w:t>Độc lập - Tự do - Hạnh phúc</w:t>
            </w:r>
          </w:p>
        </w:tc>
      </w:tr>
      <w:tr w:rsidR="000C5CEB" w:rsidRPr="000C5CEB" w14:paraId="6E256173" w14:textId="77777777" w:rsidTr="00DF705A">
        <w:trPr>
          <w:trHeight w:val="1794"/>
          <w:jc w:val="center"/>
        </w:trPr>
        <w:tc>
          <w:tcPr>
            <w:tcW w:w="3360" w:type="dxa"/>
          </w:tcPr>
          <w:p w14:paraId="3683806D" w14:textId="35234FA0" w:rsidR="000C5CEB" w:rsidRPr="00DF705A" w:rsidRDefault="00370B65" w:rsidP="00DF705A">
            <w:pPr>
              <w:widowControl w:val="0"/>
              <w:spacing w:after="0" w:line="240" w:lineRule="auto"/>
              <w:jc w:val="center"/>
              <w:rPr>
                <w:rFonts w:eastAsia="Courier New"/>
                <w:b/>
                <w:color w:val="000000"/>
                <w:sz w:val="26"/>
                <w:szCs w:val="26"/>
                <w:lang w:val="vi-VN" w:eastAsia="vi-VN" w:bidi="vi-VN"/>
              </w:rPr>
            </w:pPr>
            <w:r w:rsidRPr="00FD7456">
              <w:rPr>
                <w:b/>
                <w:noProof/>
                <w:lang w:val="vi-VN" w:eastAsia="vi-VN"/>
              </w:rPr>
              <w:drawing>
                <wp:inline distT="0" distB="0" distL="0" distR="0" wp14:anchorId="024E1CE6" wp14:editId="09B767BE">
                  <wp:extent cx="1200150" cy="1188610"/>
                  <wp:effectExtent l="0" t="0" r="0" b="0"/>
                  <wp:docPr id="4" name="Picture 4" descr="LO GO CONG 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 GO CONG TY"/>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31568" cy="1219726"/>
                          </a:xfrm>
                          <a:prstGeom prst="rect">
                            <a:avLst/>
                          </a:prstGeom>
                          <a:noFill/>
                          <a:ln>
                            <a:noFill/>
                          </a:ln>
                        </pic:spPr>
                      </pic:pic>
                    </a:graphicData>
                  </a:graphic>
                </wp:inline>
              </w:drawing>
            </w:r>
          </w:p>
        </w:tc>
        <w:tc>
          <w:tcPr>
            <w:tcW w:w="5760" w:type="dxa"/>
          </w:tcPr>
          <w:p w14:paraId="6DE2A0E6" w14:textId="77777777" w:rsidR="000C5CEB" w:rsidRPr="000C5CEB" w:rsidRDefault="000C5CEB" w:rsidP="000C5CEB">
            <w:pPr>
              <w:widowControl w:val="0"/>
              <w:spacing w:after="0" w:line="240" w:lineRule="auto"/>
              <w:jc w:val="center"/>
              <w:rPr>
                <w:rFonts w:eastAsia="Courier New"/>
                <w:b/>
                <w:color w:val="000000"/>
                <w:sz w:val="26"/>
                <w:szCs w:val="26"/>
                <w:lang w:val="vi-VN" w:eastAsia="vi-VN" w:bidi="vi-VN"/>
              </w:rPr>
            </w:pPr>
            <w:r w:rsidRPr="000C5CEB">
              <w:rPr>
                <w:rFonts w:ascii="Courier New" w:eastAsia="Courier New" w:hAnsi="Courier New" w:cs="Courier New"/>
                <w:noProof/>
                <w:color w:val="000000"/>
                <w:sz w:val="24"/>
                <w:szCs w:val="24"/>
                <w:lang w:val="vi-VN" w:eastAsia="vi-VN"/>
              </w:rPr>
              <mc:AlternateContent>
                <mc:Choice Requires="wps">
                  <w:drawing>
                    <wp:anchor distT="0" distB="0" distL="114300" distR="114300" simplePos="0" relativeHeight="251661312" behindDoc="0" locked="0" layoutInCell="1" allowOverlap="1" wp14:anchorId="5C13A2BD" wp14:editId="78571EC3">
                      <wp:simplePos x="0" y="0"/>
                      <wp:positionH relativeFrom="column">
                        <wp:posOffset>728345</wp:posOffset>
                      </wp:positionH>
                      <wp:positionV relativeFrom="paragraph">
                        <wp:posOffset>41275</wp:posOffset>
                      </wp:positionV>
                      <wp:extent cx="2133600" cy="0"/>
                      <wp:effectExtent l="8255" t="12700" r="1079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E0B0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25pt" to="225.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"/>
                  </w:pict>
                </mc:Fallback>
              </mc:AlternateContent>
            </w:r>
          </w:p>
          <w:p w14:paraId="2A438673" w14:textId="77777777" w:rsidR="000C5CEB" w:rsidRPr="000C5CEB" w:rsidRDefault="000C5CEB" w:rsidP="000C5CEB">
            <w:pPr>
              <w:widowControl w:val="0"/>
              <w:spacing w:after="0" w:line="240" w:lineRule="auto"/>
              <w:jc w:val="center"/>
              <w:rPr>
                <w:rFonts w:eastAsia="Courier New"/>
                <w:i/>
                <w:color w:val="000000"/>
                <w:sz w:val="26"/>
                <w:szCs w:val="26"/>
                <w:lang w:val="vi-VN" w:eastAsia="vi-VN" w:bidi="vi-VN"/>
              </w:rPr>
            </w:pPr>
          </w:p>
          <w:p w14:paraId="7B89BD05" w14:textId="7D0D19DD" w:rsidR="000C5CEB" w:rsidRPr="005B24D8" w:rsidRDefault="000574A6" w:rsidP="005B24D8">
            <w:pPr>
              <w:tabs>
                <w:tab w:val="left" w:pos="851"/>
              </w:tabs>
              <w:spacing w:beforeLines="60" w:before="144" w:afterLines="60" w:after="144" w:line="264" w:lineRule="auto"/>
              <w:jc w:val="center"/>
              <w:rPr>
                <w:i/>
              </w:rPr>
            </w:pPr>
            <w:r>
              <w:rPr>
                <w:i/>
              </w:rPr>
              <w:t>Hậu Giang, n</w:t>
            </w:r>
            <w:r w:rsidRPr="000C5CEB">
              <w:rPr>
                <w:i/>
              </w:rPr>
              <w:t xml:space="preserve">gày </w:t>
            </w:r>
            <w:r w:rsidR="00DC54C5">
              <w:rPr>
                <w:i/>
              </w:rPr>
              <w:t xml:space="preserve"> </w:t>
            </w:r>
            <w:r w:rsidR="002C170E">
              <w:rPr>
                <w:i/>
              </w:rPr>
              <w:t xml:space="preserve"> </w:t>
            </w:r>
            <w:r w:rsidRPr="000C5CEB">
              <w:rPr>
                <w:i/>
              </w:rPr>
              <w:t xml:space="preserve">tháng </w:t>
            </w:r>
            <w:r w:rsidR="00D91A5D">
              <w:rPr>
                <w:i/>
              </w:rPr>
              <w:t>4</w:t>
            </w:r>
            <w:r w:rsidR="000B0F61">
              <w:rPr>
                <w:i/>
              </w:rPr>
              <w:t xml:space="preserve"> </w:t>
            </w:r>
            <w:r w:rsidRPr="000C5CEB">
              <w:rPr>
                <w:i/>
              </w:rPr>
              <w:t xml:space="preserve"> năm 20</w:t>
            </w:r>
            <w:r w:rsidR="000B0F61">
              <w:rPr>
                <w:i/>
              </w:rPr>
              <w:t>2</w:t>
            </w:r>
            <w:r w:rsidR="00DF705A">
              <w:rPr>
                <w:i/>
              </w:rPr>
              <w:t>3</w:t>
            </w:r>
          </w:p>
        </w:tc>
      </w:tr>
    </w:tbl>
    <w:p w14:paraId="2B1863B4" w14:textId="77777777" w:rsidR="000C5CEB" w:rsidRPr="000C5CEB" w:rsidRDefault="000C5CEB" w:rsidP="000C5CEB">
      <w:pPr>
        <w:spacing w:after="0" w:line="240" w:lineRule="auto"/>
        <w:jc w:val="center"/>
        <w:rPr>
          <w:b/>
        </w:rPr>
      </w:pPr>
      <w:r w:rsidRPr="000C5CEB">
        <w:rPr>
          <w:b/>
        </w:rPr>
        <w:t>QUY CHẾ LÀM VIỆC</w:t>
      </w:r>
    </w:p>
    <w:p w14:paraId="61B5ABA8" w14:textId="48330CC9" w:rsidR="000C5CEB" w:rsidRDefault="000C5CEB" w:rsidP="000C5CEB">
      <w:pPr>
        <w:spacing w:after="0" w:line="240" w:lineRule="auto"/>
        <w:jc w:val="center"/>
        <w:rPr>
          <w:b/>
        </w:rPr>
      </w:pPr>
      <w:r w:rsidRPr="000C5CEB">
        <w:rPr>
          <w:b/>
        </w:rPr>
        <w:t xml:space="preserve">Tại </w:t>
      </w:r>
      <w:r w:rsidR="00DD5C44">
        <w:rPr>
          <w:b/>
        </w:rPr>
        <w:t xml:space="preserve">phiên họp </w:t>
      </w:r>
      <w:r w:rsidRPr="000C5CEB">
        <w:rPr>
          <w:b/>
        </w:rPr>
        <w:t>Đại hội đồng cổ đông thườ</w:t>
      </w:r>
      <w:r w:rsidR="00216675">
        <w:rPr>
          <w:b/>
        </w:rPr>
        <w:t xml:space="preserve">ng </w:t>
      </w:r>
      <w:r w:rsidR="00D91A5D">
        <w:rPr>
          <w:b/>
        </w:rPr>
        <w:t>niên năm 202</w:t>
      </w:r>
      <w:r w:rsidR="00DF705A">
        <w:rPr>
          <w:b/>
        </w:rPr>
        <w:t>3</w:t>
      </w:r>
    </w:p>
    <w:p w14:paraId="78C3D448" w14:textId="0AC71F58" w:rsidR="00DF705A" w:rsidRDefault="00DF705A" w:rsidP="000C5CEB">
      <w:pPr>
        <w:spacing w:after="0" w:line="240" w:lineRule="auto"/>
        <w:jc w:val="center"/>
        <w:rPr>
          <w:b/>
        </w:rPr>
      </w:pPr>
      <w:r>
        <w:rPr>
          <w:b/>
          <w:noProof/>
        </w:rPr>
        <mc:AlternateContent>
          <mc:Choice Requires="wps">
            <w:drawing>
              <wp:anchor distT="0" distB="0" distL="114300" distR="114300" simplePos="0" relativeHeight="251662336" behindDoc="0" locked="0" layoutInCell="1" allowOverlap="1" wp14:anchorId="140A28C5" wp14:editId="37BEF5DA">
                <wp:simplePos x="0" y="0"/>
                <wp:positionH relativeFrom="column">
                  <wp:align>center</wp:align>
                </wp:positionH>
                <wp:positionV relativeFrom="paragraph">
                  <wp:posOffset>100965</wp:posOffset>
                </wp:positionV>
                <wp:extent cx="1933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33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EFDA8D" id="Straight Connector 1" o:spid="_x0000_s1026" style="position:absolute;z-index:251662336;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7.95pt" to="152.2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" strokecolor="black [3213]" strokeweight=".5pt">
                <v:stroke joinstyle="miter"/>
              </v:line>
            </w:pict>
          </mc:Fallback>
        </mc:AlternateContent>
      </w:r>
    </w:p>
    <w:p w14:paraId="11873FE0" w14:textId="77777777" w:rsidR="000574A6" w:rsidRPr="000C5CEB" w:rsidRDefault="000574A6" w:rsidP="000C5CEB">
      <w:pPr>
        <w:spacing w:after="0" w:line="240" w:lineRule="auto"/>
        <w:jc w:val="center"/>
        <w:rPr>
          <w:b/>
        </w:rPr>
      </w:pPr>
    </w:p>
    <w:p w14:paraId="0CAA20D0" w14:textId="77777777" w:rsidR="000C5CEB" w:rsidRDefault="000C5CEB" w:rsidP="00271A27">
      <w:pPr>
        <w:tabs>
          <w:tab w:val="left" w:pos="851"/>
        </w:tabs>
        <w:spacing w:after="60" w:line="264" w:lineRule="auto"/>
        <w:ind w:firstLine="680"/>
        <w:jc w:val="both"/>
      </w:pPr>
      <w:r>
        <w:t xml:space="preserve">Căn cứ Luật Doanh nghiệp số </w:t>
      </w:r>
      <w:r w:rsidR="00D17085">
        <w:t>59</w:t>
      </w:r>
      <w:r>
        <w:t>/20</w:t>
      </w:r>
      <w:r w:rsidR="00D17085">
        <w:t>20</w:t>
      </w:r>
      <w:r>
        <w:t>/QH1</w:t>
      </w:r>
      <w:r w:rsidR="00D17085">
        <w:t>4</w:t>
      </w:r>
      <w:r>
        <w:t xml:space="preserve"> được Quốc hội nước Cộng hòa Xã hội Chủ nghĩa Việt Nam thông qua ngày </w:t>
      </w:r>
      <w:r w:rsidR="00DB6BE9">
        <w:t>17</w:t>
      </w:r>
      <w:r>
        <w:t>/</w:t>
      </w:r>
      <w:r w:rsidR="00DB6BE9">
        <w:t>6</w:t>
      </w:r>
      <w:r>
        <w:t>/20</w:t>
      </w:r>
      <w:r w:rsidR="00DB6BE9">
        <w:t>20</w:t>
      </w:r>
      <w:r>
        <w:t>;</w:t>
      </w:r>
    </w:p>
    <w:p w14:paraId="75B97405" w14:textId="24FB0D71" w:rsidR="008503B8" w:rsidRPr="008503B8" w:rsidRDefault="008503B8" w:rsidP="008503B8">
      <w:pPr>
        <w:spacing w:after="60" w:line="264" w:lineRule="auto"/>
        <w:ind w:firstLine="720"/>
        <w:jc w:val="both"/>
        <w:rPr>
          <w:spacing w:val="-4"/>
        </w:rPr>
      </w:pPr>
      <w:r w:rsidRPr="008503B8">
        <w:rPr>
          <w:spacing w:val="-4"/>
        </w:rPr>
        <w:t xml:space="preserve">Căn cứ </w:t>
      </w:r>
      <w:r w:rsidR="00E15896">
        <w:rPr>
          <w:spacing w:val="-4"/>
        </w:rPr>
        <w:t>Nghị quyết</w:t>
      </w:r>
      <w:r w:rsidR="009649D1">
        <w:rPr>
          <w:spacing w:val="-4"/>
        </w:rPr>
        <w:t xml:space="preserve"> số </w:t>
      </w:r>
      <w:r w:rsidR="00E15896">
        <w:rPr>
          <w:spacing w:val="-4"/>
        </w:rPr>
        <w:t>0</w:t>
      </w:r>
      <w:r w:rsidR="000A5EF4">
        <w:rPr>
          <w:spacing w:val="-4"/>
        </w:rPr>
        <w:t>1</w:t>
      </w:r>
      <w:r w:rsidR="009649D1">
        <w:rPr>
          <w:spacing w:val="-4"/>
        </w:rPr>
        <w:t>/</w:t>
      </w:r>
      <w:r w:rsidR="00E15896">
        <w:rPr>
          <w:spacing w:val="-4"/>
        </w:rPr>
        <w:t>NQ</w:t>
      </w:r>
      <w:r w:rsidR="009649D1">
        <w:rPr>
          <w:spacing w:val="-4"/>
        </w:rPr>
        <w:t xml:space="preserve">-HĐQT ngày </w:t>
      </w:r>
      <w:r w:rsidR="006622B2">
        <w:rPr>
          <w:spacing w:val="-4"/>
        </w:rPr>
        <w:t>0</w:t>
      </w:r>
      <w:r w:rsidR="00DF705A">
        <w:rPr>
          <w:spacing w:val="-4"/>
        </w:rPr>
        <w:t>9</w:t>
      </w:r>
      <w:r w:rsidR="009649D1">
        <w:rPr>
          <w:spacing w:val="-4"/>
        </w:rPr>
        <w:t>/</w:t>
      </w:r>
      <w:r w:rsidR="00DF705A">
        <w:rPr>
          <w:spacing w:val="-4"/>
        </w:rPr>
        <w:t>02</w:t>
      </w:r>
      <w:r w:rsidR="00E15896">
        <w:rPr>
          <w:spacing w:val="-4"/>
        </w:rPr>
        <w:t>/</w:t>
      </w:r>
      <w:r w:rsidR="009649D1">
        <w:rPr>
          <w:spacing w:val="-4"/>
        </w:rPr>
        <w:t>20</w:t>
      </w:r>
      <w:r w:rsidR="000B0F61">
        <w:rPr>
          <w:spacing w:val="-4"/>
        </w:rPr>
        <w:t>2</w:t>
      </w:r>
      <w:r w:rsidR="00DF705A">
        <w:rPr>
          <w:spacing w:val="-4"/>
        </w:rPr>
        <w:t>3</w:t>
      </w:r>
      <w:r w:rsidR="009649D1">
        <w:rPr>
          <w:spacing w:val="-4"/>
        </w:rPr>
        <w:t xml:space="preserve"> </w:t>
      </w:r>
      <w:r w:rsidRPr="008503B8">
        <w:rPr>
          <w:spacing w:val="-4"/>
        </w:rPr>
        <w:t xml:space="preserve">của Hội đồng quản trị Công ty về </w:t>
      </w:r>
      <w:r w:rsidR="00E15896">
        <w:rPr>
          <w:spacing w:val="-4"/>
        </w:rPr>
        <w:t xml:space="preserve">thời gian </w:t>
      </w:r>
      <w:r w:rsidR="000A5EF4">
        <w:rPr>
          <w:spacing w:val="-4"/>
        </w:rPr>
        <w:t>dự kiến</w:t>
      </w:r>
      <w:r w:rsidR="00E15896">
        <w:rPr>
          <w:spacing w:val="-4"/>
        </w:rPr>
        <w:t xml:space="preserve"> tổ chức </w:t>
      </w:r>
      <w:r w:rsidRPr="008503B8">
        <w:rPr>
          <w:spacing w:val="-4"/>
        </w:rPr>
        <w:t xml:space="preserve">Đại hội đồng cổ đông thường </w:t>
      </w:r>
      <w:r w:rsidR="000B0F61">
        <w:rPr>
          <w:spacing w:val="-4"/>
        </w:rPr>
        <w:t xml:space="preserve">niên </w:t>
      </w:r>
      <w:r w:rsidRPr="008503B8">
        <w:rPr>
          <w:spacing w:val="-4"/>
        </w:rPr>
        <w:t>năm 20</w:t>
      </w:r>
      <w:r w:rsidR="000B0F61">
        <w:rPr>
          <w:spacing w:val="-4"/>
        </w:rPr>
        <w:t>2</w:t>
      </w:r>
      <w:r w:rsidR="00DF705A">
        <w:rPr>
          <w:spacing w:val="-4"/>
        </w:rPr>
        <w:t>3</w:t>
      </w:r>
      <w:r w:rsidRPr="008503B8">
        <w:rPr>
          <w:spacing w:val="-4"/>
        </w:rPr>
        <w:t>,</w:t>
      </w:r>
    </w:p>
    <w:p w14:paraId="66A4E750" w14:textId="7327F35D" w:rsidR="000C5CEB" w:rsidRDefault="00DD5C44" w:rsidP="00271A27">
      <w:pPr>
        <w:tabs>
          <w:tab w:val="left" w:pos="851"/>
        </w:tabs>
        <w:spacing w:after="60" w:line="264" w:lineRule="auto"/>
        <w:ind w:firstLine="680"/>
        <w:jc w:val="both"/>
      </w:pPr>
      <w:r>
        <w:t xml:space="preserve">Phiên họp </w:t>
      </w:r>
      <w:r w:rsidR="000C5CEB">
        <w:t xml:space="preserve">Đại hội đồng cổ đông </w:t>
      </w:r>
      <w:r w:rsidR="00216675">
        <w:t xml:space="preserve">thường </w:t>
      </w:r>
      <w:r w:rsidR="000B0F61">
        <w:t xml:space="preserve">niên </w:t>
      </w:r>
      <w:r w:rsidR="006110C1">
        <w:t>Công ty Cổ phần Cấp thoát nước - Công trình đô thị Hậu Giang</w:t>
      </w:r>
      <w:r w:rsidR="000C5CEB">
        <w:t xml:space="preserve"> năm 20</w:t>
      </w:r>
      <w:r w:rsidR="000B0F61">
        <w:t>2</w:t>
      </w:r>
      <w:r w:rsidR="00DF705A">
        <w:t>3</w:t>
      </w:r>
      <w:r w:rsidR="000C5CEB">
        <w:t xml:space="preserve"> được tổ chức và thực hiện theo Quy chế làm việc sau đây:</w:t>
      </w:r>
    </w:p>
    <w:p w14:paraId="5F4ADFDF" w14:textId="77777777" w:rsidR="000C5CEB" w:rsidRPr="00216675" w:rsidRDefault="000C5CEB" w:rsidP="00271A27">
      <w:pPr>
        <w:tabs>
          <w:tab w:val="left" w:pos="851"/>
        </w:tabs>
        <w:spacing w:after="60" w:line="264" w:lineRule="auto"/>
        <w:ind w:firstLine="680"/>
        <w:jc w:val="both"/>
        <w:rPr>
          <w:b/>
        </w:rPr>
      </w:pPr>
      <w:r w:rsidRPr="00216675">
        <w:rPr>
          <w:b/>
        </w:rPr>
        <w:t>Điều 1. Mục đích</w:t>
      </w:r>
    </w:p>
    <w:p w14:paraId="567B58DC" w14:textId="26323C94" w:rsidR="000C5CEB" w:rsidRDefault="00C21AA6" w:rsidP="00271A27">
      <w:pPr>
        <w:tabs>
          <w:tab w:val="left" w:pos="851"/>
        </w:tabs>
        <w:spacing w:after="60" w:line="264" w:lineRule="auto"/>
        <w:ind w:firstLine="680"/>
        <w:jc w:val="both"/>
      </w:pPr>
      <w:r>
        <w:t xml:space="preserve">a) </w:t>
      </w:r>
      <w:r w:rsidR="000C5CEB">
        <w:t xml:space="preserve">Đảm bảo trình tự, nguyên tắc ứng xử, biểu quyết tại </w:t>
      </w:r>
      <w:r w:rsidR="00DD5C44">
        <w:t xml:space="preserve">phiên họp </w:t>
      </w:r>
      <w:r w:rsidR="000C5CEB">
        <w:t xml:space="preserve">Đại hội đồng cổ đông thường </w:t>
      </w:r>
      <w:r w:rsidR="000B0F61">
        <w:t xml:space="preserve">niên </w:t>
      </w:r>
      <w:r w:rsidR="000C5CEB">
        <w:t>năm 20</w:t>
      </w:r>
      <w:r w:rsidR="000B0F61">
        <w:t>2</w:t>
      </w:r>
      <w:r w:rsidR="00DF705A">
        <w:t>3</w:t>
      </w:r>
      <w:r w:rsidR="000C5CEB">
        <w:t xml:space="preserve"> của </w:t>
      </w:r>
      <w:r w:rsidR="006110C1">
        <w:t>Công ty Cổ phần Cấp thoát nước - Công trình đô thị Hậu Giang</w:t>
      </w:r>
      <w:r w:rsidR="000C5CEB">
        <w:t xml:space="preserve"> diễn ra đúng quy định và thành công tốt đẹp.</w:t>
      </w:r>
    </w:p>
    <w:p w14:paraId="550CCA82" w14:textId="77777777" w:rsidR="000C5CEB" w:rsidRPr="00C21AA6" w:rsidRDefault="00C21AA6" w:rsidP="00271A27">
      <w:pPr>
        <w:tabs>
          <w:tab w:val="left" w:pos="851"/>
        </w:tabs>
        <w:spacing w:after="60" w:line="264" w:lineRule="auto"/>
        <w:ind w:firstLine="680"/>
        <w:jc w:val="both"/>
        <w:rPr>
          <w:spacing w:val="-4"/>
        </w:rPr>
      </w:pPr>
      <w:r w:rsidRPr="00C21AA6">
        <w:rPr>
          <w:spacing w:val="-4"/>
        </w:rPr>
        <w:t xml:space="preserve">b) </w:t>
      </w:r>
      <w:r w:rsidR="000C5CEB" w:rsidRPr="00C21AA6">
        <w:rPr>
          <w:spacing w:val="-4"/>
        </w:rPr>
        <w:t>Các nghị quyết của Đại hội đồng cổ đông thể hiện ý chí thống nhất của Đại hội đồng cổ đông, đáp ứng nguyện vọng quyền lợi của cổ đông và đúng pháp luật.</w:t>
      </w:r>
    </w:p>
    <w:p w14:paraId="66C1CE37" w14:textId="77777777" w:rsidR="000C5CEB" w:rsidRPr="006110C1" w:rsidRDefault="000C5CEB" w:rsidP="00271A27">
      <w:pPr>
        <w:tabs>
          <w:tab w:val="left" w:pos="851"/>
        </w:tabs>
        <w:spacing w:after="60" w:line="264" w:lineRule="auto"/>
        <w:ind w:firstLine="680"/>
        <w:jc w:val="both"/>
        <w:rPr>
          <w:b/>
        </w:rPr>
      </w:pPr>
      <w:r w:rsidRPr="006110C1">
        <w:rPr>
          <w:b/>
        </w:rPr>
        <w:t>Điều 2. Đối tượng và phạm vi áp dụng</w:t>
      </w:r>
    </w:p>
    <w:p w14:paraId="341110E3" w14:textId="77777777" w:rsidR="000C5CEB" w:rsidRPr="006110C1" w:rsidRDefault="006110C1" w:rsidP="00271A27">
      <w:pPr>
        <w:tabs>
          <w:tab w:val="left" w:pos="851"/>
        </w:tabs>
        <w:spacing w:after="60" w:line="264" w:lineRule="auto"/>
        <w:ind w:firstLine="680"/>
        <w:jc w:val="both"/>
      </w:pPr>
      <w:r w:rsidRPr="00947A62">
        <w:rPr>
          <w:spacing w:val="-2"/>
        </w:rPr>
        <w:t xml:space="preserve">1. </w:t>
      </w:r>
      <w:r w:rsidR="000C5CEB" w:rsidRPr="00947A62">
        <w:rPr>
          <w:spacing w:val="-2"/>
        </w:rPr>
        <w:t>Đối tượng:</w:t>
      </w:r>
      <w:r w:rsidR="000C5CEB" w:rsidRPr="006110C1">
        <w:rPr>
          <w:spacing w:val="-2"/>
        </w:rPr>
        <w:t xml:space="preserve"> Tất cả các cổ đông, đại diện theo ủy quyền và khách mời tham dự </w:t>
      </w:r>
      <w:r w:rsidR="00492553">
        <w:rPr>
          <w:spacing w:val="-2"/>
        </w:rPr>
        <w:t xml:space="preserve">phiên họp </w:t>
      </w:r>
      <w:r w:rsidR="000C5CEB" w:rsidRPr="006110C1">
        <w:rPr>
          <w:spacing w:val="-2"/>
        </w:rPr>
        <w:t xml:space="preserve">Đại hội đồng cổ đông thường </w:t>
      </w:r>
      <w:r w:rsidR="000B0F61">
        <w:rPr>
          <w:spacing w:val="-2"/>
        </w:rPr>
        <w:t xml:space="preserve">niên </w:t>
      </w:r>
      <w:r w:rsidR="000C5CEB" w:rsidRPr="006110C1">
        <w:rPr>
          <w:spacing w:val="-2"/>
        </w:rPr>
        <w:t xml:space="preserve">của </w:t>
      </w:r>
      <w:r>
        <w:t>Công ty Cổ phần Cấp thoát nước - Công trình đô thị Hậu Giang</w:t>
      </w:r>
      <w:r w:rsidR="000C5CEB" w:rsidRPr="006110C1">
        <w:rPr>
          <w:spacing w:val="-2"/>
        </w:rPr>
        <w:t xml:space="preserve"> đều phải chấp hành, tuân thủ các quy định tại Quy chế này, Điều lệ Công ty và quy định hiện hành của pháp luật.</w:t>
      </w:r>
    </w:p>
    <w:p w14:paraId="0DC1A671" w14:textId="7CE4C9AF" w:rsidR="000C5CEB" w:rsidRPr="006110C1" w:rsidRDefault="006110C1" w:rsidP="00271A27">
      <w:pPr>
        <w:tabs>
          <w:tab w:val="left" w:pos="851"/>
        </w:tabs>
        <w:spacing w:after="60" w:line="264" w:lineRule="auto"/>
        <w:ind w:firstLine="680"/>
        <w:jc w:val="both"/>
      </w:pPr>
      <w:r w:rsidRPr="00947A62">
        <w:rPr>
          <w:spacing w:val="-4"/>
        </w:rPr>
        <w:t xml:space="preserve">2. </w:t>
      </w:r>
      <w:r w:rsidR="000C5CEB" w:rsidRPr="00947A62">
        <w:rPr>
          <w:spacing w:val="-4"/>
        </w:rPr>
        <w:t>Phạm vi áp dụng:</w:t>
      </w:r>
      <w:r w:rsidR="000C5CEB" w:rsidRPr="006110C1">
        <w:rPr>
          <w:spacing w:val="-4"/>
        </w:rPr>
        <w:t xml:space="preserve"> Quy chế này được sử dụng cho việc tổ chức họp Đại hội đồng cổ đông thườ</w:t>
      </w:r>
      <w:r w:rsidRPr="006110C1">
        <w:rPr>
          <w:spacing w:val="-4"/>
        </w:rPr>
        <w:t xml:space="preserve">ng </w:t>
      </w:r>
      <w:r w:rsidR="000B0F61">
        <w:rPr>
          <w:spacing w:val="-4"/>
        </w:rPr>
        <w:t xml:space="preserve">niên </w:t>
      </w:r>
      <w:r w:rsidRPr="006110C1">
        <w:rPr>
          <w:spacing w:val="-4"/>
        </w:rPr>
        <w:t xml:space="preserve">năm </w:t>
      </w:r>
      <w:r w:rsidR="000C5CEB" w:rsidRPr="006110C1">
        <w:rPr>
          <w:spacing w:val="-4"/>
        </w:rPr>
        <w:t>20</w:t>
      </w:r>
      <w:r w:rsidR="000B0F61">
        <w:rPr>
          <w:spacing w:val="-4"/>
        </w:rPr>
        <w:t>2</w:t>
      </w:r>
      <w:r w:rsidR="00DF705A">
        <w:rPr>
          <w:spacing w:val="-4"/>
        </w:rPr>
        <w:t>3</w:t>
      </w:r>
      <w:r w:rsidR="000C5CEB" w:rsidRPr="006110C1">
        <w:rPr>
          <w:spacing w:val="-4"/>
        </w:rPr>
        <w:t xml:space="preserve"> của </w:t>
      </w:r>
      <w:r>
        <w:t>Công ty Cổ phần Cấp thoát nước - Công trình đô thị Hậu Giang</w:t>
      </w:r>
      <w:r w:rsidR="000C5CEB" w:rsidRPr="006110C1">
        <w:rPr>
          <w:spacing w:val="-4"/>
        </w:rPr>
        <w:t>.</w:t>
      </w:r>
    </w:p>
    <w:p w14:paraId="591AE596" w14:textId="77777777" w:rsidR="000C5CEB" w:rsidRPr="006110C1" w:rsidRDefault="000C5CEB" w:rsidP="00271A27">
      <w:pPr>
        <w:tabs>
          <w:tab w:val="left" w:pos="851"/>
        </w:tabs>
        <w:spacing w:after="60" w:line="264" w:lineRule="auto"/>
        <w:ind w:firstLine="680"/>
        <w:jc w:val="both"/>
        <w:rPr>
          <w:b/>
        </w:rPr>
      </w:pPr>
      <w:r w:rsidRPr="006110C1">
        <w:rPr>
          <w:b/>
        </w:rPr>
        <w:t>Điều 3. Giải thích từ viết tắt</w:t>
      </w:r>
    </w:p>
    <w:p w14:paraId="77E68F98" w14:textId="77777777" w:rsidR="000C5CEB" w:rsidRDefault="000C5CEB" w:rsidP="00271A27">
      <w:pPr>
        <w:tabs>
          <w:tab w:val="left" w:pos="851"/>
        </w:tabs>
        <w:spacing w:after="60" w:line="264" w:lineRule="auto"/>
        <w:ind w:firstLine="680"/>
        <w:jc w:val="both"/>
      </w:pPr>
      <w:r>
        <w:t xml:space="preserve">- Công ty: Công ty </w:t>
      </w:r>
      <w:r w:rsidR="006110C1">
        <w:t>C</w:t>
      </w:r>
      <w:r>
        <w:t xml:space="preserve">ổ phần </w:t>
      </w:r>
      <w:r w:rsidR="006110C1">
        <w:t>Cấp thoát nước - Công trình đô thị Hậu Giang</w:t>
      </w:r>
    </w:p>
    <w:p w14:paraId="631FADD5" w14:textId="77777777" w:rsidR="000C5CEB" w:rsidRDefault="000C5CEB" w:rsidP="00271A27">
      <w:pPr>
        <w:tabs>
          <w:tab w:val="left" w:pos="851"/>
        </w:tabs>
        <w:spacing w:after="60" w:line="264" w:lineRule="auto"/>
        <w:ind w:firstLine="680"/>
        <w:jc w:val="both"/>
      </w:pPr>
      <w:r>
        <w:t>-</w:t>
      </w:r>
      <w:r w:rsidR="006110C1">
        <w:t xml:space="preserve"> </w:t>
      </w:r>
      <w:r>
        <w:t>HĐQT:</w:t>
      </w:r>
      <w:r w:rsidR="006110C1">
        <w:t xml:space="preserve"> </w:t>
      </w:r>
      <w:r>
        <w:t>Hội đồng quản trị</w:t>
      </w:r>
    </w:p>
    <w:p w14:paraId="515CA8B5" w14:textId="77777777" w:rsidR="000C5CEB" w:rsidRDefault="000C5CEB" w:rsidP="00271A27">
      <w:pPr>
        <w:tabs>
          <w:tab w:val="left" w:pos="851"/>
        </w:tabs>
        <w:spacing w:after="60" w:line="264" w:lineRule="auto"/>
        <w:ind w:firstLine="680"/>
        <w:jc w:val="both"/>
      </w:pPr>
      <w:r>
        <w:t>- BKS: Ban kiểm soát</w:t>
      </w:r>
    </w:p>
    <w:p w14:paraId="6AC109E8" w14:textId="77777777" w:rsidR="000C5CEB" w:rsidRDefault="000C5CEB" w:rsidP="00271A27">
      <w:pPr>
        <w:tabs>
          <w:tab w:val="left" w:pos="851"/>
        </w:tabs>
        <w:spacing w:after="60" w:line="264" w:lineRule="auto"/>
        <w:ind w:firstLine="680"/>
        <w:jc w:val="both"/>
      </w:pPr>
      <w:r>
        <w:t>- ĐHĐCĐ:</w:t>
      </w:r>
      <w:r w:rsidR="006110C1">
        <w:t xml:space="preserve"> </w:t>
      </w:r>
      <w:r>
        <w:t>Đại hội đồng cổ đông</w:t>
      </w:r>
    </w:p>
    <w:p w14:paraId="0AA6078A" w14:textId="77777777" w:rsidR="000C5CEB" w:rsidRDefault="000C5CEB" w:rsidP="00271A27">
      <w:pPr>
        <w:tabs>
          <w:tab w:val="left" w:pos="851"/>
        </w:tabs>
        <w:spacing w:after="60" w:line="264" w:lineRule="auto"/>
        <w:ind w:firstLine="680"/>
        <w:jc w:val="both"/>
      </w:pPr>
      <w:r>
        <w:t>- Đại biểu: Cổ đông, đại diện theo ủy quyền</w:t>
      </w:r>
    </w:p>
    <w:p w14:paraId="1E7BEF15" w14:textId="77777777" w:rsidR="000C5CEB" w:rsidRPr="00EE2E85" w:rsidRDefault="000C5CEB" w:rsidP="00271A27">
      <w:pPr>
        <w:tabs>
          <w:tab w:val="left" w:pos="851"/>
        </w:tabs>
        <w:spacing w:after="60" w:line="264" w:lineRule="auto"/>
        <w:ind w:firstLine="680"/>
        <w:jc w:val="both"/>
        <w:rPr>
          <w:b/>
        </w:rPr>
      </w:pPr>
      <w:r w:rsidRPr="00EE2E85">
        <w:rPr>
          <w:b/>
        </w:rPr>
        <w:t>Điều 4.</w:t>
      </w:r>
      <w:r w:rsidR="00EE2E85">
        <w:rPr>
          <w:b/>
        </w:rPr>
        <w:t xml:space="preserve"> </w:t>
      </w:r>
      <w:r w:rsidRPr="00EE2E85">
        <w:rPr>
          <w:b/>
        </w:rPr>
        <w:t xml:space="preserve">Điều kiện tiến hành </w:t>
      </w:r>
      <w:r w:rsidR="00EE2E85">
        <w:rPr>
          <w:b/>
        </w:rPr>
        <w:t>ĐHĐCĐ</w:t>
      </w:r>
    </w:p>
    <w:p w14:paraId="138FCA14" w14:textId="77777777" w:rsidR="000C5CEB" w:rsidRDefault="00EE2E85" w:rsidP="00271A27">
      <w:pPr>
        <w:tabs>
          <w:tab w:val="left" w:pos="851"/>
        </w:tabs>
        <w:spacing w:after="60" w:line="264" w:lineRule="auto"/>
        <w:ind w:firstLine="680"/>
        <w:jc w:val="both"/>
      </w:pPr>
      <w:r>
        <w:lastRenderedPageBreak/>
        <w:t xml:space="preserve">1. </w:t>
      </w:r>
      <w:r w:rsidR="000C5CEB">
        <w:t xml:space="preserve">Cuộc họp </w:t>
      </w:r>
      <w:r>
        <w:t>ĐHĐCĐ</w:t>
      </w:r>
      <w:r w:rsidR="000C5CEB">
        <w:t xml:space="preserve"> được tiến hành khi có số cổ đông dự họp đại diện cho </w:t>
      </w:r>
      <w:r w:rsidR="00243B77">
        <w:t>trên</w:t>
      </w:r>
      <w:r w:rsidR="000C5CEB">
        <w:t xml:space="preserve"> 5</w:t>
      </w:r>
      <w:r w:rsidR="00243B77">
        <w:t>0</w:t>
      </w:r>
      <w:r w:rsidR="000C5CEB">
        <w:t>% tổng số cổ phần có quyền biểu quyết.</w:t>
      </w:r>
    </w:p>
    <w:p w14:paraId="0E4825C1" w14:textId="77777777" w:rsidR="000C5CEB" w:rsidRDefault="00EE2E85" w:rsidP="00271A27">
      <w:pPr>
        <w:tabs>
          <w:tab w:val="left" w:pos="851"/>
        </w:tabs>
        <w:spacing w:after="60" w:line="264" w:lineRule="auto"/>
        <w:ind w:firstLine="680"/>
        <w:jc w:val="both"/>
      </w:pPr>
      <w:r>
        <w:t xml:space="preserve">2. </w:t>
      </w:r>
      <w:r w:rsidR="000C5CEB">
        <w:t xml:space="preserve">Trường hợp không có đủ số lượng đại biểu cần thiết trong vòng ba mươi (30) phút kể từ thời điểm xác định khai mạc đại hội, người triệu tập họp huỷ cuộc họp. Cuộc họp </w:t>
      </w:r>
      <w:r>
        <w:t>ĐHĐCĐ</w:t>
      </w:r>
      <w:r w:rsidR="000C5CEB">
        <w:t xml:space="preserve"> phải được triệu tập lại trong vòng ba mươi (30) ngày kể từ ngày dự định tổ chức họp </w:t>
      </w:r>
      <w:r>
        <w:t>ĐHĐCĐ</w:t>
      </w:r>
      <w:r w:rsidR="000C5CEB">
        <w:t xml:space="preserve"> lần thứ nhất. Cuộc họp </w:t>
      </w:r>
      <w:r>
        <w:t>ĐHĐCĐ</w:t>
      </w:r>
      <w:r w:rsidR="000C5CEB">
        <w:t xml:space="preserve"> triệu tập lần thứ hai chỉ được tiến hành khi có số cổ đông dự họp đại diện cho ít nhất 33% tổng số cổ phần có quyền biểu quyết.</w:t>
      </w:r>
    </w:p>
    <w:p w14:paraId="00DD1158" w14:textId="77777777" w:rsidR="000C5CEB" w:rsidRDefault="00EE2E85" w:rsidP="00271A27">
      <w:pPr>
        <w:tabs>
          <w:tab w:val="left" w:pos="851"/>
        </w:tabs>
        <w:spacing w:after="60" w:line="264" w:lineRule="auto"/>
        <w:ind w:firstLine="680"/>
        <w:jc w:val="both"/>
      </w:pPr>
      <w:r>
        <w:t xml:space="preserve">3. </w:t>
      </w:r>
      <w:r w:rsidR="000C5CEB">
        <w:t xml:space="preserve">Trường hợp đại hội lần thứ hai không được tiến hành do không có đủ số đại biểu cần thiết trong vòng ba mươi (30) phút kể từ thời điểm ấn định khai mạc đại hội, cuộc họp </w:t>
      </w:r>
      <w:r>
        <w:t>ĐHĐCĐ</w:t>
      </w:r>
      <w:r w:rsidR="000C5CEB">
        <w:t xml:space="preserve"> lần thứ ba có thể được triệu tập trong vòng hai mươi (20) ngày kể từ ngày dự định tiến hành đại hội lần hai và trong trường hợp này đại hội được tiến hành không phụ thuộc vào tổng số phiếu có quyền biểu quyết của các cổ đông dự họp và được coi là hợp lệ và có quyền quyết định tất cả các vấn đề dự kiến được phê chuẩn tại cuộc họp </w:t>
      </w:r>
      <w:r>
        <w:t xml:space="preserve">ĐHĐCĐ </w:t>
      </w:r>
      <w:r w:rsidR="000C5CEB">
        <w:t>lần thứ nhất.</w:t>
      </w:r>
    </w:p>
    <w:p w14:paraId="3BEF013C" w14:textId="369FCFCE" w:rsidR="000C5CEB" w:rsidRPr="00EE2E85" w:rsidRDefault="000C5CEB" w:rsidP="00271A27">
      <w:pPr>
        <w:tabs>
          <w:tab w:val="left" w:pos="851"/>
        </w:tabs>
        <w:spacing w:after="60" w:line="264" w:lineRule="auto"/>
        <w:ind w:firstLine="680"/>
        <w:jc w:val="both"/>
        <w:rPr>
          <w:b/>
        </w:rPr>
      </w:pPr>
      <w:r w:rsidRPr="00EE2E85">
        <w:rPr>
          <w:b/>
        </w:rPr>
        <w:t>Điều 5. Đại biểu tham gia Đ</w:t>
      </w:r>
      <w:r w:rsidR="00EE2E85">
        <w:rPr>
          <w:b/>
        </w:rPr>
        <w:t>HĐCĐ</w:t>
      </w:r>
      <w:r w:rsidRPr="00EE2E85">
        <w:rPr>
          <w:b/>
        </w:rPr>
        <w:t xml:space="preserve"> thường </w:t>
      </w:r>
      <w:r w:rsidR="000B0F61">
        <w:rPr>
          <w:b/>
        </w:rPr>
        <w:t xml:space="preserve">niên </w:t>
      </w:r>
      <w:r w:rsidRPr="00EE2E85">
        <w:rPr>
          <w:b/>
        </w:rPr>
        <w:t>năm 20</w:t>
      </w:r>
      <w:r w:rsidR="000B0F61">
        <w:rPr>
          <w:b/>
        </w:rPr>
        <w:t>2</w:t>
      </w:r>
      <w:r w:rsidR="00DF705A">
        <w:rPr>
          <w:b/>
        </w:rPr>
        <w:t>3</w:t>
      </w:r>
    </w:p>
    <w:p w14:paraId="5B0F3157" w14:textId="6586F37A" w:rsidR="000C5CEB" w:rsidRDefault="00543FA5" w:rsidP="00271A27">
      <w:pPr>
        <w:tabs>
          <w:tab w:val="left" w:pos="851"/>
        </w:tabs>
        <w:spacing w:after="60" w:line="264" w:lineRule="auto"/>
        <w:ind w:firstLine="680"/>
        <w:jc w:val="both"/>
      </w:pPr>
      <w:r>
        <w:t xml:space="preserve">1. </w:t>
      </w:r>
      <w:r w:rsidR="000C5CEB">
        <w:t xml:space="preserve">Các cổ đông của Công ty theo danh sách chốt ngày </w:t>
      </w:r>
      <w:r w:rsidR="00DF705A">
        <w:t>…...</w:t>
      </w:r>
      <w:r w:rsidR="000C5CEB" w:rsidRPr="008A1BEA">
        <w:t>/</w:t>
      </w:r>
      <w:r w:rsidR="000B0F61" w:rsidRPr="008A1BEA">
        <w:t>3</w:t>
      </w:r>
      <w:r w:rsidR="000C5CEB" w:rsidRPr="008A1BEA">
        <w:t>/20</w:t>
      </w:r>
      <w:r w:rsidR="000B0F61" w:rsidRPr="008A1BEA">
        <w:t>2</w:t>
      </w:r>
      <w:r w:rsidR="00DF705A">
        <w:t>3</w:t>
      </w:r>
      <w:r w:rsidR="000C5CEB">
        <w:t xml:space="preserve"> đều có quyền tham dự ĐHĐCĐ; có thể trực tiếp tham dự hoặc uỷ quyền cho đại diện của mình tham dự. Trường hợp có nhiều hơn một người đại diện được ủy quyền theo quy định của pháp luật được cử tham dự thì phải xác định cụ thể số cổ phần và số phiếu bầu của mỗi người đại diện.</w:t>
      </w:r>
    </w:p>
    <w:p w14:paraId="70E4B40A" w14:textId="77777777" w:rsidR="000C5CEB" w:rsidRDefault="00543FA5" w:rsidP="00271A27">
      <w:pPr>
        <w:tabs>
          <w:tab w:val="left" w:pos="851"/>
        </w:tabs>
        <w:spacing w:after="60" w:line="264" w:lineRule="auto"/>
        <w:ind w:firstLine="680"/>
        <w:jc w:val="both"/>
      </w:pPr>
      <w:r>
        <w:t xml:space="preserve">2. </w:t>
      </w:r>
      <w:r w:rsidR="000C5CEB">
        <w:t>Đại biểu khi vào phòng Đại hội phải có mặt đúng thời gian quy định và làm thủ tục đăng ký với BT</w:t>
      </w:r>
      <w:r>
        <w:t xml:space="preserve">C; </w:t>
      </w:r>
      <w:r w:rsidR="000C5CEB">
        <w:t>ngồi đúng vị trí hoặc khu vực do BTC quy định;</w:t>
      </w:r>
    </w:p>
    <w:p w14:paraId="10DBD0E2" w14:textId="77777777" w:rsidR="000C5CEB" w:rsidRDefault="00543FA5" w:rsidP="00271A27">
      <w:pPr>
        <w:tabs>
          <w:tab w:val="left" w:pos="851"/>
        </w:tabs>
        <w:spacing w:after="60" w:line="264" w:lineRule="auto"/>
        <w:ind w:firstLine="680"/>
        <w:jc w:val="both"/>
      </w:pPr>
      <w:r>
        <w:t xml:space="preserve">3. </w:t>
      </w:r>
      <w:r w:rsidR="000C5CEB">
        <w:t>Trong thời gian diễn ra Đ</w:t>
      </w:r>
      <w:r>
        <w:t>HĐCĐ</w:t>
      </w:r>
      <w:r w:rsidR="000C5CEB">
        <w:t>, các đại biểu phải tuân thủ theo sự hướng dẫn của Chủ tọa, ứng xử văn minh, lịch sự và giữ trật tự Đại hội</w:t>
      </w:r>
      <w:r w:rsidR="006D6A2F">
        <w:t>, điện thoại chuyển sang chế độ im lặng.</w:t>
      </w:r>
    </w:p>
    <w:p w14:paraId="5BE91B48" w14:textId="77777777" w:rsidR="000C5CEB" w:rsidRDefault="00543FA5" w:rsidP="00271A27">
      <w:pPr>
        <w:tabs>
          <w:tab w:val="left" w:pos="851"/>
        </w:tabs>
        <w:spacing w:after="60" w:line="264" w:lineRule="auto"/>
        <w:ind w:firstLine="680"/>
        <w:jc w:val="both"/>
      </w:pPr>
      <w:r>
        <w:t xml:space="preserve">4. </w:t>
      </w:r>
      <w:r w:rsidR="000C5CEB">
        <w:t>Các đại biểu phải giữ bí mật, thực hiện đúng chế độ sử dụng và bảo quản tài liệu, không sao chép, ghi âm đưa cho người ngoài Đại hội khi chưa được Đoàn Chủ t</w:t>
      </w:r>
      <w:r>
        <w:t>ịch</w:t>
      </w:r>
      <w:r w:rsidR="006D6A2F">
        <w:t xml:space="preserve"> cho phép.</w:t>
      </w:r>
    </w:p>
    <w:p w14:paraId="18C8874E" w14:textId="3DBDEE0B" w:rsidR="000C5CEB" w:rsidRPr="00543FA5" w:rsidRDefault="000C5CEB" w:rsidP="00271A27">
      <w:pPr>
        <w:tabs>
          <w:tab w:val="left" w:pos="851"/>
        </w:tabs>
        <w:spacing w:after="60" w:line="264" w:lineRule="auto"/>
        <w:ind w:firstLine="680"/>
        <w:jc w:val="both"/>
        <w:rPr>
          <w:b/>
        </w:rPr>
      </w:pPr>
      <w:r w:rsidRPr="00543FA5">
        <w:rPr>
          <w:b/>
        </w:rPr>
        <w:t xml:space="preserve">Điều 6. Khách mời tại </w:t>
      </w:r>
      <w:r w:rsidR="00543FA5">
        <w:rPr>
          <w:b/>
        </w:rPr>
        <w:t xml:space="preserve">ĐHĐCĐ </w:t>
      </w:r>
      <w:r w:rsidRPr="00543FA5">
        <w:rPr>
          <w:b/>
        </w:rPr>
        <w:t>thườ</w:t>
      </w:r>
      <w:r w:rsidR="00543FA5">
        <w:rPr>
          <w:b/>
        </w:rPr>
        <w:t xml:space="preserve">ng </w:t>
      </w:r>
      <w:r w:rsidR="000B0F61">
        <w:rPr>
          <w:b/>
        </w:rPr>
        <w:t xml:space="preserve">niên </w:t>
      </w:r>
      <w:r w:rsidR="00543FA5">
        <w:rPr>
          <w:b/>
        </w:rPr>
        <w:t>năm 20</w:t>
      </w:r>
      <w:r w:rsidR="000B0F61">
        <w:rPr>
          <w:b/>
        </w:rPr>
        <w:t>2</w:t>
      </w:r>
      <w:r w:rsidR="00DF705A">
        <w:rPr>
          <w:b/>
        </w:rPr>
        <w:t>3</w:t>
      </w:r>
    </w:p>
    <w:p w14:paraId="5FFB6F42" w14:textId="77777777" w:rsidR="000C5CEB" w:rsidRDefault="00543FA5" w:rsidP="00271A27">
      <w:pPr>
        <w:tabs>
          <w:tab w:val="left" w:pos="851"/>
        </w:tabs>
        <w:spacing w:after="60" w:line="264" w:lineRule="auto"/>
        <w:ind w:firstLine="680"/>
        <w:jc w:val="both"/>
      </w:pPr>
      <w:r>
        <w:t xml:space="preserve">1. </w:t>
      </w:r>
      <w:r w:rsidR="000C5CEB">
        <w:t>Là các chức danh quản lý của Công ty, khách mời, thành viên trong BTC Đại hội không phải là cổ đông/không được nhận ủy quyền của cổ đông Công ty nhưng được mời tham dự Đại hội.</w:t>
      </w:r>
    </w:p>
    <w:p w14:paraId="4BE83275" w14:textId="77777777" w:rsidR="000C5CEB" w:rsidRDefault="00543FA5" w:rsidP="00271A27">
      <w:pPr>
        <w:tabs>
          <w:tab w:val="left" w:pos="851"/>
        </w:tabs>
        <w:spacing w:after="60" w:line="264" w:lineRule="auto"/>
        <w:ind w:firstLine="680"/>
        <w:jc w:val="both"/>
      </w:pPr>
      <w:r>
        <w:t xml:space="preserve">2. </w:t>
      </w:r>
      <w:r w:rsidR="000C5CEB">
        <w:t>Khách mời không tham gia phát biểu tại Đại hội (trừ trường hợp được Chủ tọa Đại hội mời, hoặc có đăng ký trước với BTC Đại hội và được Chủ tọa Đại hội đồng ý).</w:t>
      </w:r>
    </w:p>
    <w:p w14:paraId="25E49988" w14:textId="77777777" w:rsidR="000C5CEB" w:rsidRPr="00543FA5" w:rsidRDefault="000C5CEB" w:rsidP="00271A27">
      <w:pPr>
        <w:tabs>
          <w:tab w:val="left" w:pos="851"/>
        </w:tabs>
        <w:spacing w:after="60" w:line="264" w:lineRule="auto"/>
        <w:ind w:firstLine="680"/>
        <w:jc w:val="both"/>
        <w:rPr>
          <w:b/>
        </w:rPr>
      </w:pPr>
      <w:r w:rsidRPr="00543FA5">
        <w:rPr>
          <w:b/>
        </w:rPr>
        <w:t>Điều 7. Đoàn Chủ t</w:t>
      </w:r>
      <w:r w:rsidR="00543FA5">
        <w:rPr>
          <w:b/>
        </w:rPr>
        <w:t>ịch</w:t>
      </w:r>
    </w:p>
    <w:p w14:paraId="4DE2C6E1" w14:textId="525C6B07" w:rsidR="000C5CEB" w:rsidRDefault="00543FA5" w:rsidP="00271A27">
      <w:pPr>
        <w:tabs>
          <w:tab w:val="left" w:pos="851"/>
        </w:tabs>
        <w:spacing w:after="60" w:line="264" w:lineRule="auto"/>
        <w:ind w:firstLine="680"/>
        <w:jc w:val="both"/>
      </w:pPr>
      <w:r>
        <w:t xml:space="preserve">1. </w:t>
      </w:r>
      <w:r w:rsidR="000C5CEB">
        <w:t>Đoàn Chủ t</w:t>
      </w:r>
      <w:r>
        <w:t>ịch</w:t>
      </w:r>
      <w:r w:rsidR="000C5CEB">
        <w:t xml:space="preserve"> gồm 0</w:t>
      </w:r>
      <w:r w:rsidR="00DF705A">
        <w:t>4</w:t>
      </w:r>
      <w:r w:rsidR="000C5CEB">
        <w:t xml:space="preserve"> người, bao gồm 01 Chủ t</w:t>
      </w:r>
      <w:r>
        <w:t>ịch</w:t>
      </w:r>
      <w:r w:rsidR="000C5CEB">
        <w:t xml:space="preserve"> và 0</w:t>
      </w:r>
      <w:r w:rsidR="00DF705A">
        <w:t>3</w:t>
      </w:r>
      <w:r w:rsidR="000C5CEB">
        <w:t xml:space="preserve"> thành viên. Chủ tịch Hội đồng quản trị là Chủ t</w:t>
      </w:r>
      <w:r>
        <w:t xml:space="preserve">ịch </w:t>
      </w:r>
      <w:r w:rsidR="000C5CEB">
        <w:t>Đại hội. Chủ t</w:t>
      </w:r>
      <w:r>
        <w:t>ịch</w:t>
      </w:r>
      <w:r w:rsidR="000C5CEB">
        <w:t xml:space="preserve"> đoàn điều hành công việc của Đại hội theo nội dung, chương trình mà HĐQT đã dự kiến thông qua trước Đại hội.</w:t>
      </w:r>
    </w:p>
    <w:p w14:paraId="0FF482BA" w14:textId="77777777" w:rsidR="000C5CEB" w:rsidRDefault="00543FA5" w:rsidP="00271A27">
      <w:pPr>
        <w:tabs>
          <w:tab w:val="left" w:pos="851"/>
        </w:tabs>
        <w:spacing w:after="60" w:line="264" w:lineRule="auto"/>
        <w:ind w:firstLine="680"/>
        <w:jc w:val="both"/>
      </w:pPr>
      <w:r>
        <w:t>2.</w:t>
      </w:r>
      <w:r w:rsidR="000C5CEB">
        <w:t xml:space="preserve"> Nhiệm vụ của Đoàn Chủ t</w:t>
      </w:r>
      <w:r>
        <w:t>ịch</w:t>
      </w:r>
      <w:r w:rsidR="000C5CEB">
        <w:t>:</w:t>
      </w:r>
    </w:p>
    <w:p w14:paraId="3247DD02" w14:textId="77777777" w:rsidR="000C5CEB" w:rsidRDefault="000C5CEB" w:rsidP="00271A27">
      <w:pPr>
        <w:tabs>
          <w:tab w:val="left" w:pos="851"/>
        </w:tabs>
        <w:spacing w:after="60" w:line="264" w:lineRule="auto"/>
        <w:ind w:firstLine="680"/>
        <w:jc w:val="both"/>
      </w:pPr>
      <w:r>
        <w:t>a</w:t>
      </w:r>
      <w:r w:rsidR="00543FA5">
        <w:t>)</w:t>
      </w:r>
      <w:r w:rsidR="00B56C7B">
        <w:t xml:space="preserve"> </w:t>
      </w:r>
      <w:r>
        <w:t xml:space="preserve">Điều hành các hoạt động của </w:t>
      </w:r>
      <w:r w:rsidR="00B56C7B">
        <w:t>ĐHĐCĐ</w:t>
      </w:r>
      <w:r>
        <w:t xml:space="preserve"> Công ty theo chương trình dự kiến của HĐQT</w:t>
      </w:r>
      <w:r w:rsidR="00B56C7B">
        <w:t xml:space="preserve"> </w:t>
      </w:r>
      <w:r>
        <w:t>đã được Đ</w:t>
      </w:r>
      <w:r w:rsidR="00B56C7B">
        <w:t>HĐCĐ</w:t>
      </w:r>
      <w:r>
        <w:t xml:space="preserve"> thông qua;</w:t>
      </w:r>
    </w:p>
    <w:p w14:paraId="09F65B7D" w14:textId="77777777" w:rsidR="000C5CEB" w:rsidRDefault="00B56C7B" w:rsidP="00271A27">
      <w:pPr>
        <w:tabs>
          <w:tab w:val="left" w:pos="851"/>
        </w:tabs>
        <w:spacing w:after="60" w:line="264" w:lineRule="auto"/>
        <w:ind w:firstLine="680"/>
        <w:jc w:val="both"/>
      </w:pPr>
      <w:r>
        <w:t xml:space="preserve">b) </w:t>
      </w:r>
      <w:r w:rsidR="000C5CEB">
        <w:t>Hướng dẫn các đại biểu và Đại hội thảo luận các nội dung có trong chương trình;</w:t>
      </w:r>
    </w:p>
    <w:p w14:paraId="4B208202" w14:textId="77777777" w:rsidR="000C5CEB" w:rsidRDefault="000C5CEB" w:rsidP="00271A27">
      <w:pPr>
        <w:tabs>
          <w:tab w:val="left" w:pos="851"/>
        </w:tabs>
        <w:spacing w:after="60" w:line="264" w:lineRule="auto"/>
        <w:ind w:firstLine="680"/>
        <w:jc w:val="both"/>
      </w:pPr>
      <w:r>
        <w:t>c</w:t>
      </w:r>
      <w:r w:rsidR="00B56C7B">
        <w:t xml:space="preserve">) </w:t>
      </w:r>
      <w:r>
        <w:t>Trình dự thảo, kết luận những vấn đề cần thiết để Đại hội biểu quyết;</w:t>
      </w:r>
    </w:p>
    <w:p w14:paraId="39285806" w14:textId="77777777" w:rsidR="000C5CEB" w:rsidRDefault="000C5CEB" w:rsidP="00271A27">
      <w:pPr>
        <w:tabs>
          <w:tab w:val="left" w:pos="851"/>
        </w:tabs>
        <w:spacing w:after="60" w:line="264" w:lineRule="auto"/>
        <w:ind w:firstLine="680"/>
        <w:jc w:val="both"/>
      </w:pPr>
      <w:r>
        <w:t>d</w:t>
      </w:r>
      <w:r w:rsidR="00B56C7B">
        <w:t xml:space="preserve">) </w:t>
      </w:r>
      <w:r>
        <w:t>Trả lời những vấn đề do Đại hội yêu cầu.</w:t>
      </w:r>
    </w:p>
    <w:p w14:paraId="5BC5BB17" w14:textId="77777777" w:rsidR="000C5CEB" w:rsidRDefault="000C5CEB" w:rsidP="00271A27">
      <w:pPr>
        <w:tabs>
          <w:tab w:val="left" w:pos="851"/>
        </w:tabs>
        <w:spacing w:after="60" w:line="264" w:lineRule="auto"/>
        <w:ind w:firstLine="680"/>
        <w:jc w:val="both"/>
      </w:pPr>
      <w:r>
        <w:t>e</w:t>
      </w:r>
      <w:r w:rsidR="00B56C7B">
        <w:t>)</w:t>
      </w:r>
      <w:r>
        <w:t xml:space="preserve"> Giải quyết các vấn đề phát sinh trong suốt quá trình Đại hội.</w:t>
      </w:r>
    </w:p>
    <w:p w14:paraId="4BA7442F" w14:textId="77777777" w:rsidR="000C5CEB" w:rsidRDefault="00B56C7B" w:rsidP="006F0AC5">
      <w:pPr>
        <w:tabs>
          <w:tab w:val="left" w:pos="851"/>
        </w:tabs>
        <w:spacing w:after="60" w:line="264" w:lineRule="auto"/>
        <w:ind w:firstLine="680"/>
        <w:jc w:val="both"/>
      </w:pPr>
      <w:r>
        <w:t>3.</w:t>
      </w:r>
      <w:r w:rsidR="000C5CEB">
        <w:t xml:space="preserve"> Nguyên tắc làm việc của Đoàn Chủ t</w:t>
      </w:r>
      <w:r>
        <w:t>ịch</w:t>
      </w:r>
      <w:r w:rsidR="000C5CEB">
        <w:t>:</w:t>
      </w:r>
      <w:r w:rsidR="006F0AC5">
        <w:t xml:space="preserve"> </w:t>
      </w:r>
      <w:r w:rsidR="000C5CEB">
        <w:t>Đoàn Chủ t</w:t>
      </w:r>
      <w:r>
        <w:t>ịch</w:t>
      </w:r>
      <w:r w:rsidR="000C5CEB">
        <w:t xml:space="preserve"> làm việc theo nguyên tắc tập thể, tập trung dân chủ, quyết định theo đa số.</w:t>
      </w:r>
    </w:p>
    <w:p w14:paraId="6AEFAF51" w14:textId="77777777" w:rsidR="000C5CEB" w:rsidRPr="00B56C7B" w:rsidRDefault="000C5CEB" w:rsidP="00271A27">
      <w:pPr>
        <w:tabs>
          <w:tab w:val="left" w:pos="851"/>
        </w:tabs>
        <w:spacing w:after="60" w:line="264" w:lineRule="auto"/>
        <w:ind w:firstLine="680"/>
        <w:jc w:val="both"/>
        <w:rPr>
          <w:b/>
        </w:rPr>
      </w:pPr>
      <w:r w:rsidRPr="00B56C7B">
        <w:rPr>
          <w:b/>
        </w:rPr>
        <w:t>Điều 8. Ban Thư ký Đại hội</w:t>
      </w:r>
    </w:p>
    <w:p w14:paraId="08259404" w14:textId="77777777" w:rsidR="000C5CEB" w:rsidRDefault="000C5CEB" w:rsidP="00271A27">
      <w:pPr>
        <w:tabs>
          <w:tab w:val="left" w:pos="851"/>
        </w:tabs>
        <w:spacing w:after="60" w:line="264" w:lineRule="auto"/>
        <w:ind w:firstLine="680"/>
        <w:jc w:val="both"/>
      </w:pPr>
      <w:r>
        <w:t>1.</w:t>
      </w:r>
      <w:r w:rsidR="00C432D1">
        <w:t xml:space="preserve"> </w:t>
      </w:r>
      <w:r>
        <w:t xml:space="preserve">Ban thư ký của Đại hội bao gồm 02 người do </w:t>
      </w:r>
      <w:r w:rsidR="002B6C56">
        <w:t>Ban Tổ chức giới thiệu để Đại hội thông qua biểu quyết bằng cách giơ thẻ biểu quyết. Ban Thư ký Đại hội</w:t>
      </w:r>
      <w:r>
        <w:t xml:space="preserve"> chịu trách nhiệm trước Đoàn Chủ t</w:t>
      </w:r>
      <w:r w:rsidR="00C432D1">
        <w:t>ịch</w:t>
      </w:r>
      <w:r>
        <w:t xml:space="preserve">, </w:t>
      </w:r>
      <w:r w:rsidR="00C432D1">
        <w:t xml:space="preserve">ĐHĐCĐ </w:t>
      </w:r>
      <w:r>
        <w:t>về nhiệm vụ của mình và dưới sự điều hành của Đoàn Chủ t</w:t>
      </w:r>
      <w:r w:rsidR="00C432D1">
        <w:t>ịch</w:t>
      </w:r>
      <w:r>
        <w:t>.</w:t>
      </w:r>
    </w:p>
    <w:p w14:paraId="24AC0BFC" w14:textId="77777777" w:rsidR="000C5CEB" w:rsidRDefault="000C5CEB" w:rsidP="00271A27">
      <w:pPr>
        <w:tabs>
          <w:tab w:val="left" w:pos="851"/>
        </w:tabs>
        <w:spacing w:after="60" w:line="264" w:lineRule="auto"/>
        <w:ind w:firstLine="680"/>
        <w:jc w:val="both"/>
      </w:pPr>
      <w:r>
        <w:t>2.</w:t>
      </w:r>
      <w:r w:rsidR="00C432D1">
        <w:t xml:space="preserve"> </w:t>
      </w:r>
      <w:r>
        <w:t>Nhiệm vụ của Ban Thư ký:</w:t>
      </w:r>
    </w:p>
    <w:p w14:paraId="775494AA" w14:textId="77777777" w:rsidR="000C5CEB" w:rsidRDefault="000C5CEB" w:rsidP="00271A27">
      <w:pPr>
        <w:tabs>
          <w:tab w:val="left" w:pos="851"/>
        </w:tabs>
        <w:spacing w:after="60" w:line="264" w:lineRule="auto"/>
        <w:ind w:firstLine="680"/>
        <w:jc w:val="both"/>
      </w:pPr>
      <w:r>
        <w:t>a</w:t>
      </w:r>
      <w:r w:rsidR="00C432D1">
        <w:t xml:space="preserve">) </w:t>
      </w:r>
      <w:r>
        <w:t>Giúp Đoàn Chủ t</w:t>
      </w:r>
      <w:r w:rsidR="00C432D1">
        <w:t>ịch</w:t>
      </w:r>
      <w:r>
        <w:t xml:space="preserve"> kiểm tra tư cách của cổ đông và đại diện cổ đông dự họp (khi cần thiết);</w:t>
      </w:r>
    </w:p>
    <w:p w14:paraId="02D840F6" w14:textId="77777777" w:rsidR="000C5CEB" w:rsidRPr="00C432D1" w:rsidRDefault="000C5CEB" w:rsidP="00271A27">
      <w:pPr>
        <w:tabs>
          <w:tab w:val="left" w:pos="851"/>
        </w:tabs>
        <w:spacing w:after="60" w:line="264" w:lineRule="auto"/>
        <w:ind w:firstLine="680"/>
        <w:jc w:val="both"/>
        <w:rPr>
          <w:spacing w:val="-2"/>
        </w:rPr>
      </w:pPr>
      <w:r w:rsidRPr="00C432D1">
        <w:rPr>
          <w:spacing w:val="-2"/>
        </w:rPr>
        <w:t>b</w:t>
      </w:r>
      <w:r w:rsidR="00C432D1" w:rsidRPr="00C432D1">
        <w:rPr>
          <w:spacing w:val="-2"/>
        </w:rPr>
        <w:t xml:space="preserve">) </w:t>
      </w:r>
      <w:r w:rsidRPr="00C432D1">
        <w:rPr>
          <w:spacing w:val="-2"/>
        </w:rPr>
        <w:t>Hỗ trợ Đoàn Chủ t</w:t>
      </w:r>
      <w:r w:rsidR="00C432D1" w:rsidRPr="00C432D1">
        <w:rPr>
          <w:spacing w:val="-2"/>
        </w:rPr>
        <w:t>ịch</w:t>
      </w:r>
      <w:r w:rsidRPr="00C432D1">
        <w:rPr>
          <w:spacing w:val="-2"/>
        </w:rPr>
        <w:t xml:space="preserve"> công bố dự thảo các văn kiện, kết luận, Nghị quyết của Đại hội và thông báo của Đoàn Chủ t</w:t>
      </w:r>
      <w:r w:rsidR="00C432D1" w:rsidRPr="00C432D1">
        <w:rPr>
          <w:spacing w:val="-2"/>
        </w:rPr>
        <w:t>ịch</w:t>
      </w:r>
      <w:r w:rsidRPr="00C432D1">
        <w:rPr>
          <w:spacing w:val="-2"/>
        </w:rPr>
        <w:t xml:space="preserve"> gửi đến các cổ đông khi được yêu cầu;</w:t>
      </w:r>
    </w:p>
    <w:p w14:paraId="3D40D2F1" w14:textId="77777777" w:rsidR="000C5CEB" w:rsidRDefault="000C5CEB" w:rsidP="00271A27">
      <w:pPr>
        <w:tabs>
          <w:tab w:val="left" w:pos="851"/>
        </w:tabs>
        <w:spacing w:after="60" w:line="264" w:lineRule="auto"/>
        <w:ind w:firstLine="680"/>
        <w:jc w:val="both"/>
      </w:pPr>
      <w:r>
        <w:t>c</w:t>
      </w:r>
      <w:r w:rsidR="00C432D1">
        <w:t xml:space="preserve">) </w:t>
      </w:r>
      <w:r>
        <w:t>Tiếp nhận, rà soát phiếu đăng ký phát biểu các ý kiến của các cổ đông, chuyển Đoàn Chủ t</w:t>
      </w:r>
      <w:r w:rsidR="00C432D1">
        <w:t>ịch</w:t>
      </w:r>
      <w:r>
        <w:t xml:space="preserve"> quyết định;</w:t>
      </w:r>
    </w:p>
    <w:p w14:paraId="7AE93C85" w14:textId="77777777" w:rsidR="000C5CEB" w:rsidRDefault="000C5CEB" w:rsidP="00271A27">
      <w:pPr>
        <w:tabs>
          <w:tab w:val="left" w:pos="851"/>
        </w:tabs>
        <w:spacing w:after="60" w:line="264" w:lineRule="auto"/>
        <w:ind w:firstLine="680"/>
        <w:jc w:val="both"/>
      </w:pPr>
      <w:r>
        <w:t>d</w:t>
      </w:r>
      <w:r w:rsidR="00C432D1">
        <w:t xml:space="preserve">) </w:t>
      </w:r>
      <w:r>
        <w:t>Ghi chép đầy đủ trung thực toàn bộ nội dung diễn biến Đại hội và các vấn đề đã được các cổ đông thông qua hoặc còn lưu ý vào Biên bản họp Đại hội;</w:t>
      </w:r>
    </w:p>
    <w:p w14:paraId="60C3AA68" w14:textId="77777777" w:rsidR="000C5CEB" w:rsidRDefault="000C5CEB" w:rsidP="00271A27">
      <w:pPr>
        <w:tabs>
          <w:tab w:val="left" w:pos="851"/>
        </w:tabs>
        <w:spacing w:after="60" w:line="264" w:lineRule="auto"/>
        <w:ind w:firstLine="680"/>
        <w:jc w:val="both"/>
      </w:pPr>
      <w:r>
        <w:t>e</w:t>
      </w:r>
      <w:r w:rsidR="00C432D1">
        <w:t>) Hoàn chỉnh</w:t>
      </w:r>
      <w:r>
        <w:t xml:space="preserve"> Nghị quyết về các vấn đề được thông qua tại Đại hội.</w:t>
      </w:r>
    </w:p>
    <w:p w14:paraId="4D6D4DCB" w14:textId="77777777" w:rsidR="000C5CEB" w:rsidRPr="00C432D1" w:rsidRDefault="000C5CEB" w:rsidP="00271A27">
      <w:pPr>
        <w:tabs>
          <w:tab w:val="left" w:pos="851"/>
        </w:tabs>
        <w:spacing w:after="60" w:line="264" w:lineRule="auto"/>
        <w:ind w:firstLine="680"/>
        <w:jc w:val="both"/>
        <w:rPr>
          <w:b/>
        </w:rPr>
      </w:pPr>
      <w:r w:rsidRPr="00C432D1">
        <w:rPr>
          <w:b/>
        </w:rPr>
        <w:t xml:space="preserve">Điều 9. Ban </w:t>
      </w:r>
      <w:r w:rsidR="002B6C56">
        <w:rPr>
          <w:b/>
        </w:rPr>
        <w:t>Thẩm</w:t>
      </w:r>
      <w:r w:rsidRPr="00C432D1">
        <w:rPr>
          <w:b/>
        </w:rPr>
        <w:t xml:space="preserve"> tra tư cách đại biểu</w:t>
      </w:r>
    </w:p>
    <w:p w14:paraId="754E41CE" w14:textId="77777777" w:rsidR="000C5CEB" w:rsidRDefault="000C5CEB" w:rsidP="00271A27">
      <w:pPr>
        <w:tabs>
          <w:tab w:val="left" w:pos="851"/>
        </w:tabs>
        <w:spacing w:after="60" w:line="264" w:lineRule="auto"/>
        <w:ind w:firstLine="680"/>
        <w:jc w:val="both"/>
      </w:pPr>
      <w:r>
        <w:t>1.</w:t>
      </w:r>
      <w:r w:rsidR="00433097">
        <w:t xml:space="preserve"> </w:t>
      </w:r>
      <w:r>
        <w:t xml:space="preserve">Ban </w:t>
      </w:r>
      <w:r w:rsidR="002B6C56">
        <w:t xml:space="preserve">Thẩm </w:t>
      </w:r>
      <w:r>
        <w:t>tra tư cách đại biểu của Đại hội gồm 0</w:t>
      </w:r>
      <w:r w:rsidR="00574D8A">
        <w:t>3</w:t>
      </w:r>
      <w:r>
        <w:t xml:space="preserve"> người, bao gồm 01 Trưởng </w:t>
      </w:r>
      <w:r w:rsidR="00433097">
        <w:t>b</w:t>
      </w:r>
      <w:r>
        <w:t>an và 0</w:t>
      </w:r>
      <w:r w:rsidR="00574D8A">
        <w:t>2</w:t>
      </w:r>
      <w:r>
        <w:t xml:space="preserve"> thành viên, chịu trách nhiệm trước Đoàn Chủ t</w:t>
      </w:r>
      <w:r w:rsidR="00433097">
        <w:t>ịch</w:t>
      </w:r>
      <w:r>
        <w:t xml:space="preserve">, </w:t>
      </w:r>
      <w:r w:rsidR="00433097">
        <w:t>ĐHĐCĐ</w:t>
      </w:r>
      <w:r>
        <w:t xml:space="preserve"> về nhiệm vụ của mình.</w:t>
      </w:r>
    </w:p>
    <w:p w14:paraId="563F6C9A" w14:textId="77777777" w:rsidR="000C5CEB" w:rsidRDefault="000C5CEB" w:rsidP="00271A27">
      <w:pPr>
        <w:tabs>
          <w:tab w:val="left" w:pos="851"/>
        </w:tabs>
        <w:spacing w:after="60" w:line="264" w:lineRule="auto"/>
        <w:ind w:firstLine="680"/>
        <w:jc w:val="both"/>
      </w:pPr>
      <w:r>
        <w:t>2.</w:t>
      </w:r>
      <w:r w:rsidR="00433097">
        <w:t xml:space="preserve"> </w:t>
      </w:r>
      <w:r>
        <w:t xml:space="preserve">Nhiệm vụ của Ban </w:t>
      </w:r>
      <w:r w:rsidR="002B6C56">
        <w:t>Thẩm</w:t>
      </w:r>
      <w:r>
        <w:t xml:space="preserve"> tra tư cách đại biểu:</w:t>
      </w:r>
    </w:p>
    <w:p w14:paraId="5A363805" w14:textId="77777777" w:rsidR="000C5CEB" w:rsidRDefault="00433097" w:rsidP="00271A27">
      <w:pPr>
        <w:tabs>
          <w:tab w:val="left" w:pos="851"/>
        </w:tabs>
        <w:spacing w:after="60" w:line="264" w:lineRule="auto"/>
        <w:ind w:firstLine="680"/>
        <w:jc w:val="both"/>
      </w:pPr>
      <w:r>
        <w:t xml:space="preserve">a) </w:t>
      </w:r>
      <w:r w:rsidR="002B6C56">
        <w:t>K</w:t>
      </w:r>
      <w:r w:rsidR="000C5CEB">
        <w:t>iểm tra tư cách và tình hình cổ đông, đại diện cổ đông đến dự họp.</w:t>
      </w:r>
    </w:p>
    <w:p w14:paraId="6D0FFD1E" w14:textId="77777777" w:rsidR="000C5CEB" w:rsidRDefault="00433097" w:rsidP="00271A27">
      <w:pPr>
        <w:tabs>
          <w:tab w:val="left" w:pos="851"/>
        </w:tabs>
        <w:spacing w:after="60" w:line="264" w:lineRule="auto"/>
        <w:ind w:firstLine="680"/>
        <w:jc w:val="both"/>
      </w:pPr>
      <w:r>
        <w:t xml:space="preserve">b) </w:t>
      </w:r>
      <w:r w:rsidR="000C5CEB">
        <w:t xml:space="preserve">Trưởng </w:t>
      </w:r>
      <w:r>
        <w:t>b</w:t>
      </w:r>
      <w:r w:rsidR="000C5CEB">
        <w:t xml:space="preserve">an </w:t>
      </w:r>
      <w:r w:rsidR="002B6C56">
        <w:t xml:space="preserve">Thẩm </w:t>
      </w:r>
      <w:r w:rsidR="000C5CEB">
        <w:t xml:space="preserve">tra tư cách đại biểu báo cáo với </w:t>
      </w:r>
      <w:r>
        <w:t>ĐHĐCĐ</w:t>
      </w:r>
      <w:r w:rsidR="000C5CEB">
        <w:t xml:space="preserve"> tình hình cổ đông dự họp. Nếu cuộc họp có đủ số lượng cổ đông có quyền dự họp đại diện </w:t>
      </w:r>
      <w:r w:rsidR="00723CF1">
        <w:t>trên</w:t>
      </w:r>
      <w:r w:rsidR="000C5CEB">
        <w:t xml:space="preserve"> 5</w:t>
      </w:r>
      <w:r w:rsidR="00723CF1">
        <w:t>0</w:t>
      </w:r>
      <w:r w:rsidR="000C5CEB">
        <w:t xml:space="preserve">% số cổ phần có quyền biểu quyết tham dự thì cuộc họp </w:t>
      </w:r>
      <w:r w:rsidR="0043566D">
        <w:t>ĐHĐCĐ</w:t>
      </w:r>
      <w:r w:rsidR="000C5CEB">
        <w:t xml:space="preserve"> Công ty được tổ chức tiến hành.</w:t>
      </w:r>
    </w:p>
    <w:p w14:paraId="196E57EB" w14:textId="77777777" w:rsidR="000C5CEB" w:rsidRPr="0043566D" w:rsidRDefault="000C5CEB" w:rsidP="00271A27">
      <w:pPr>
        <w:tabs>
          <w:tab w:val="left" w:pos="851"/>
        </w:tabs>
        <w:spacing w:after="60" w:line="264" w:lineRule="auto"/>
        <w:ind w:firstLine="680"/>
        <w:jc w:val="both"/>
        <w:rPr>
          <w:b/>
        </w:rPr>
      </w:pPr>
      <w:r w:rsidRPr="0043566D">
        <w:rPr>
          <w:b/>
        </w:rPr>
        <w:t xml:space="preserve">Điều 10. Ban </w:t>
      </w:r>
      <w:r w:rsidR="002B6C56">
        <w:rPr>
          <w:b/>
        </w:rPr>
        <w:t>K</w:t>
      </w:r>
      <w:r w:rsidRPr="0043566D">
        <w:rPr>
          <w:b/>
        </w:rPr>
        <w:t>iểm phiếu</w:t>
      </w:r>
    </w:p>
    <w:p w14:paraId="392F9B21" w14:textId="73592D09" w:rsidR="000C5CEB" w:rsidRDefault="000C5CEB" w:rsidP="00271A27">
      <w:pPr>
        <w:tabs>
          <w:tab w:val="left" w:pos="851"/>
        </w:tabs>
        <w:spacing w:after="60" w:line="264" w:lineRule="auto"/>
        <w:ind w:firstLine="680"/>
        <w:jc w:val="both"/>
      </w:pPr>
      <w:r>
        <w:t xml:space="preserve">1. Ban </w:t>
      </w:r>
      <w:r w:rsidR="002B6C56">
        <w:t>K</w:t>
      </w:r>
      <w:r>
        <w:t>iểm phiếu của Đại hội gồm 0</w:t>
      </w:r>
      <w:r w:rsidR="00DF705A">
        <w:t>3</w:t>
      </w:r>
      <w:r>
        <w:t xml:space="preserve"> người, bao gồm 01 Trưởng </w:t>
      </w:r>
      <w:r w:rsidR="002B6C56">
        <w:t>b</w:t>
      </w:r>
      <w:r>
        <w:t>an và 0</w:t>
      </w:r>
      <w:r w:rsidR="00DF705A">
        <w:t>2</w:t>
      </w:r>
      <w:r>
        <w:t xml:space="preserve"> thành viên do </w:t>
      </w:r>
      <w:r w:rsidR="002B6C56">
        <w:t>Ban Tổ chức</w:t>
      </w:r>
      <w:r>
        <w:t xml:space="preserve"> giới thiệu để Đại hội thông qua biểu quyết bằng cách giơ thẻ biểu quyết. Các ứng cử viên được đề cử hoặc tự đề cử không được tham gia vào </w:t>
      </w:r>
      <w:r w:rsidR="0043566D">
        <w:t>B</w:t>
      </w:r>
      <w:r>
        <w:t xml:space="preserve">an </w:t>
      </w:r>
      <w:r w:rsidR="0043566D">
        <w:t>K</w:t>
      </w:r>
      <w:r>
        <w:t>iểm phiếu.</w:t>
      </w:r>
    </w:p>
    <w:p w14:paraId="725F02C6" w14:textId="77777777" w:rsidR="000C5CEB" w:rsidRDefault="000C5CEB" w:rsidP="00271A27">
      <w:pPr>
        <w:tabs>
          <w:tab w:val="left" w:pos="851"/>
        </w:tabs>
        <w:spacing w:after="60" w:line="264" w:lineRule="auto"/>
        <w:ind w:firstLine="680"/>
        <w:jc w:val="both"/>
      </w:pPr>
      <w:r>
        <w:t xml:space="preserve">2. Nhiệm vụ của Ban </w:t>
      </w:r>
      <w:r w:rsidR="002B6C56">
        <w:t>K</w:t>
      </w:r>
      <w:r>
        <w:t>iểm phiếu</w:t>
      </w:r>
      <w:r w:rsidR="0043566D">
        <w:t>:</w:t>
      </w:r>
    </w:p>
    <w:p w14:paraId="41FA5234" w14:textId="77777777" w:rsidR="000C5CEB" w:rsidRDefault="0043566D" w:rsidP="00271A27">
      <w:pPr>
        <w:tabs>
          <w:tab w:val="left" w:pos="851"/>
        </w:tabs>
        <w:spacing w:after="60" w:line="264" w:lineRule="auto"/>
        <w:ind w:firstLine="680"/>
        <w:jc w:val="both"/>
      </w:pPr>
      <w:r>
        <w:t xml:space="preserve">a) </w:t>
      </w:r>
      <w:r w:rsidR="000C5CEB">
        <w:t xml:space="preserve">Ban </w:t>
      </w:r>
      <w:r>
        <w:t>K</w:t>
      </w:r>
      <w:r w:rsidR="000C5CEB">
        <w:t>iểm phiếu phải lập Biên bản kiểm phiếu và chịu trách nhiệm trước Đoàn Chủ t</w:t>
      </w:r>
      <w:r>
        <w:t>ịch</w:t>
      </w:r>
      <w:r w:rsidR="000C5CEB">
        <w:t>, Đ</w:t>
      </w:r>
      <w:r>
        <w:t>HĐCĐ</w:t>
      </w:r>
      <w:r w:rsidR="000C5CEB">
        <w:t xml:space="preserve"> khi thực hiện nhiệm vụ của mình;</w:t>
      </w:r>
    </w:p>
    <w:p w14:paraId="3B305A80" w14:textId="77777777" w:rsidR="000C5CEB" w:rsidRDefault="00773F4A" w:rsidP="00271A27">
      <w:pPr>
        <w:tabs>
          <w:tab w:val="left" w:pos="851"/>
        </w:tabs>
        <w:spacing w:after="60" w:line="264" w:lineRule="auto"/>
        <w:ind w:firstLine="680"/>
        <w:jc w:val="both"/>
      </w:pPr>
      <w:r>
        <w:t>b)</w:t>
      </w:r>
      <w:r w:rsidR="000C5CEB">
        <w:t xml:space="preserve"> Xác định chính xác kết quả biểu quyết về từng vấn đề xin biểu quyết tại Đại hội;</w:t>
      </w:r>
    </w:p>
    <w:p w14:paraId="490CB086" w14:textId="77777777" w:rsidR="000C5CEB" w:rsidRDefault="00773F4A" w:rsidP="00271A27">
      <w:pPr>
        <w:tabs>
          <w:tab w:val="left" w:pos="851"/>
        </w:tabs>
        <w:spacing w:after="60" w:line="264" w:lineRule="auto"/>
        <w:ind w:firstLine="680"/>
        <w:jc w:val="both"/>
      </w:pPr>
      <w:r>
        <w:t>c)</w:t>
      </w:r>
      <w:r w:rsidR="000C5CEB">
        <w:t xml:space="preserve"> Nhanh chóng thông báo kết quả biểu quyết cho thư ký;</w:t>
      </w:r>
    </w:p>
    <w:p w14:paraId="06DCDE39" w14:textId="2A181882" w:rsidR="000C5CEB" w:rsidRDefault="00773F4A" w:rsidP="00271A27">
      <w:pPr>
        <w:tabs>
          <w:tab w:val="left" w:pos="851"/>
        </w:tabs>
        <w:spacing w:after="60" w:line="264" w:lineRule="auto"/>
        <w:ind w:firstLine="680"/>
        <w:jc w:val="both"/>
      </w:pPr>
      <w:r>
        <w:t xml:space="preserve">d) </w:t>
      </w:r>
      <w:r w:rsidR="000C5CEB">
        <w:t>Xem xét và báo cáo Đại hội những trường hợp vi phạm thể lệ biểu quyết hoặc đơn thư khiếu nại về kết quả biểu quyết;</w:t>
      </w:r>
    </w:p>
    <w:p w14:paraId="4AB10834" w14:textId="35A0BDEE" w:rsidR="00570A6E" w:rsidRDefault="00570A6E" w:rsidP="00570A6E">
      <w:pPr>
        <w:tabs>
          <w:tab w:val="left" w:pos="851"/>
        </w:tabs>
        <w:spacing w:after="60" w:line="264" w:lineRule="auto"/>
        <w:ind w:firstLine="680"/>
        <w:jc w:val="both"/>
      </w:pPr>
      <w:r>
        <w:t>e) Thực hiện việc kiểm phiếu bầu cử theo quy định tại Quy chế đề cử, ứng cử, bầu cử bổ sung thành viên HĐQT nhiệm kỳ 2020-2025 tại Đại hội.</w:t>
      </w:r>
    </w:p>
    <w:p w14:paraId="6245E681" w14:textId="77777777" w:rsidR="000C5CEB" w:rsidRPr="00773F4A" w:rsidRDefault="000C5CEB" w:rsidP="00570A6E">
      <w:pPr>
        <w:tabs>
          <w:tab w:val="left" w:pos="851"/>
        </w:tabs>
        <w:spacing w:before="240" w:after="60" w:line="264" w:lineRule="auto"/>
        <w:ind w:firstLine="680"/>
        <w:jc w:val="both"/>
        <w:rPr>
          <w:b/>
        </w:rPr>
      </w:pPr>
      <w:r w:rsidRPr="00773F4A">
        <w:rPr>
          <w:b/>
        </w:rPr>
        <w:t>Điều 11. Thảo luận tại Đại hội</w:t>
      </w:r>
    </w:p>
    <w:p w14:paraId="2EA8CCBD" w14:textId="77777777" w:rsidR="000C5CEB" w:rsidRDefault="000C5CEB" w:rsidP="00271A27">
      <w:pPr>
        <w:tabs>
          <w:tab w:val="left" w:pos="851"/>
        </w:tabs>
        <w:spacing w:after="60" w:line="264" w:lineRule="auto"/>
        <w:ind w:firstLine="680"/>
        <w:jc w:val="both"/>
      </w:pPr>
      <w:r>
        <w:t>1. Nguyên tắc:</w:t>
      </w:r>
    </w:p>
    <w:p w14:paraId="1CC33B64" w14:textId="77777777" w:rsidR="000C5CEB" w:rsidRDefault="00773F4A" w:rsidP="00271A27">
      <w:pPr>
        <w:tabs>
          <w:tab w:val="left" w:pos="851"/>
        </w:tabs>
        <w:spacing w:after="60" w:line="264" w:lineRule="auto"/>
        <w:ind w:firstLine="680"/>
        <w:jc w:val="both"/>
      </w:pPr>
      <w:r>
        <w:t xml:space="preserve">a) </w:t>
      </w:r>
      <w:r w:rsidR="000C5CEB">
        <w:t>Việc thảo luận chỉ được thực hiện trong thời gian quy định và thuộc phạm vi các vấn đề trình bày trong chương trình nội dung Đ</w:t>
      </w:r>
      <w:r>
        <w:t>HĐCĐ</w:t>
      </w:r>
      <w:r w:rsidR="000C5CEB">
        <w:t>;</w:t>
      </w:r>
    </w:p>
    <w:p w14:paraId="08CA1ECF" w14:textId="77777777" w:rsidR="000C5CEB" w:rsidRDefault="00773F4A" w:rsidP="00271A27">
      <w:pPr>
        <w:tabs>
          <w:tab w:val="left" w:pos="851"/>
        </w:tabs>
        <w:spacing w:after="60" w:line="264" w:lineRule="auto"/>
        <w:ind w:firstLine="680"/>
        <w:jc w:val="both"/>
      </w:pPr>
      <w:r>
        <w:t>b)</w:t>
      </w:r>
      <w:r w:rsidR="000C5CEB">
        <w:t xml:space="preserve"> Đại biểu có ý kiến đăng ký nội dung vào Phiếu đặt câu hỏi và chuyển cho thư ký Đại hội;</w:t>
      </w:r>
    </w:p>
    <w:p w14:paraId="4D0C9682" w14:textId="77777777" w:rsidR="000C5CEB" w:rsidRDefault="00773F4A" w:rsidP="00271A27">
      <w:pPr>
        <w:tabs>
          <w:tab w:val="left" w:pos="851"/>
        </w:tabs>
        <w:spacing w:after="60" w:line="264" w:lineRule="auto"/>
        <w:ind w:firstLine="680"/>
        <w:jc w:val="both"/>
      </w:pPr>
      <w:r>
        <w:t>c)</w:t>
      </w:r>
      <w:r w:rsidR="000C5CEB">
        <w:t xml:space="preserve"> Thư ký Đại hội sẽ sắp xếp các Phiếu đặt câu hỏi của cổ đông theo thứ tự đăng ký và chuyể</w:t>
      </w:r>
      <w:r>
        <w:t xml:space="preserve">n lên cho </w:t>
      </w:r>
      <w:r w:rsidR="000C5CEB">
        <w:t>Đoàn Chủ t</w:t>
      </w:r>
      <w:r>
        <w:t>ịch</w:t>
      </w:r>
      <w:r w:rsidR="000C5CEB">
        <w:t>;</w:t>
      </w:r>
    </w:p>
    <w:p w14:paraId="76F6D29D" w14:textId="77777777" w:rsidR="000C5CEB" w:rsidRDefault="00773F4A" w:rsidP="00271A27">
      <w:pPr>
        <w:tabs>
          <w:tab w:val="left" w:pos="851"/>
        </w:tabs>
        <w:spacing w:after="60" w:line="264" w:lineRule="auto"/>
        <w:ind w:firstLine="680"/>
        <w:jc w:val="both"/>
      </w:pPr>
      <w:r>
        <w:t xml:space="preserve">d) </w:t>
      </w:r>
      <w:r w:rsidR="000C5CEB">
        <w:t>Đại biểu khi cần phát biểu hoặc tranh luận thì giơ tay, chỉ khi được Chủ t</w:t>
      </w:r>
      <w:r>
        <w:t>ịch</w:t>
      </w:r>
      <w:r w:rsidR="000C5CEB">
        <w:t xml:space="preserve"> đoàn nhất trí mới được phát biểu. Mỗi đại biểu phát biểu không quá 03 phút, nội dung cần ngắn gọn, tránh trùng lặp.</w:t>
      </w:r>
    </w:p>
    <w:p w14:paraId="75FAC59F" w14:textId="77777777" w:rsidR="000C5CEB" w:rsidRDefault="000C5CEB" w:rsidP="00271A27">
      <w:pPr>
        <w:tabs>
          <w:tab w:val="left" w:pos="851"/>
        </w:tabs>
        <w:spacing w:after="60" w:line="264" w:lineRule="auto"/>
        <w:ind w:firstLine="680"/>
        <w:jc w:val="both"/>
      </w:pPr>
      <w:r>
        <w:t>2. Giải đáp ý kiến của các đại biểu:</w:t>
      </w:r>
    </w:p>
    <w:p w14:paraId="307C56E1" w14:textId="77777777" w:rsidR="000C5CEB" w:rsidRDefault="00773F4A" w:rsidP="00271A27">
      <w:pPr>
        <w:tabs>
          <w:tab w:val="left" w:pos="851"/>
        </w:tabs>
        <w:spacing w:after="60" w:line="264" w:lineRule="auto"/>
        <w:ind w:firstLine="680"/>
        <w:jc w:val="both"/>
      </w:pPr>
      <w:r>
        <w:t xml:space="preserve">a) </w:t>
      </w:r>
      <w:r w:rsidR="000C5CEB">
        <w:t>Trên cơ sở Phiếu đặt câu hỏi của đại biểu, Chủ t</w:t>
      </w:r>
      <w:r>
        <w:t>ịch</w:t>
      </w:r>
      <w:r w:rsidR="000C5CEB">
        <w:t xml:space="preserve"> hoặc thành viên do Chủ t</w:t>
      </w:r>
      <w:r>
        <w:t>ịch</w:t>
      </w:r>
      <w:r w:rsidR="000C5CEB">
        <w:t xml:space="preserve"> chỉ định sẽ giải đáp ý kiến của đại biểu;</w:t>
      </w:r>
    </w:p>
    <w:p w14:paraId="2D1DC1CB" w14:textId="77777777" w:rsidR="000C5CEB" w:rsidRDefault="00773F4A" w:rsidP="00271A27">
      <w:pPr>
        <w:tabs>
          <w:tab w:val="left" w:pos="851"/>
        </w:tabs>
        <w:spacing w:after="60" w:line="264" w:lineRule="auto"/>
        <w:ind w:firstLine="680"/>
        <w:jc w:val="both"/>
      </w:pPr>
      <w:r>
        <w:t xml:space="preserve">b) </w:t>
      </w:r>
      <w:r w:rsidR="000C5CEB">
        <w:t>Trường hợp do giới hạn về thời gian tổ chức, các câu hỏi chưa được trả lời trực tiếp tại Đại hội sẽ được Công ty trả lời bằng văn bản.</w:t>
      </w:r>
    </w:p>
    <w:p w14:paraId="69A04A3B" w14:textId="77777777" w:rsidR="000C5CEB" w:rsidRPr="00773F4A" w:rsidRDefault="000C5CEB" w:rsidP="00271A27">
      <w:pPr>
        <w:tabs>
          <w:tab w:val="left" w:pos="851"/>
        </w:tabs>
        <w:spacing w:after="60" w:line="264" w:lineRule="auto"/>
        <w:ind w:firstLine="680"/>
        <w:jc w:val="both"/>
        <w:rPr>
          <w:b/>
        </w:rPr>
      </w:pPr>
      <w:r w:rsidRPr="00773F4A">
        <w:rPr>
          <w:b/>
        </w:rPr>
        <w:t>Điều 12. Biểu quyết thông qua các vấn đề tại Đại hội:</w:t>
      </w:r>
    </w:p>
    <w:p w14:paraId="454CB032" w14:textId="77777777" w:rsidR="002123F5" w:rsidRPr="00947A62" w:rsidRDefault="002123F5" w:rsidP="002123F5">
      <w:pPr>
        <w:widowControl w:val="0"/>
        <w:spacing w:before="120" w:after="0" w:line="240" w:lineRule="auto"/>
        <w:ind w:firstLine="720"/>
        <w:jc w:val="both"/>
        <w:rPr>
          <w:rFonts w:eastAsia="Courier New"/>
          <w:color w:val="000000"/>
          <w:lang w:val="vi-VN" w:eastAsia="vi-VN" w:bidi="vi-VN"/>
        </w:rPr>
      </w:pPr>
      <w:r w:rsidRPr="00947A62">
        <w:rPr>
          <w:rFonts w:eastAsia="Courier New"/>
          <w:color w:val="000000"/>
          <w:lang w:val="vi-VN" w:eastAsia="vi-VN" w:bidi="vi-VN"/>
        </w:rPr>
        <w:t>1. Nguyên tắc:</w:t>
      </w:r>
    </w:p>
    <w:p w14:paraId="2A10442F" w14:textId="77777777"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xml:space="preserve">Các </w:t>
      </w:r>
      <w:r w:rsidRPr="002123F5">
        <w:rPr>
          <w:rFonts w:eastAsia="Courier New"/>
          <w:color w:val="000000"/>
          <w:lang w:eastAsia="vi-VN" w:bidi="vi-VN"/>
        </w:rPr>
        <w:t>nội dung</w:t>
      </w:r>
      <w:r w:rsidRPr="002123F5">
        <w:rPr>
          <w:rFonts w:eastAsia="Courier New"/>
          <w:color w:val="000000"/>
          <w:lang w:val="vi-VN" w:eastAsia="vi-VN" w:bidi="vi-VN"/>
        </w:rPr>
        <w:t xml:space="preserve"> trong chương trình nghị sự của Đại hội đều phải được thông qua bằng cách biểu quyết trực tiếp tại Đại hội. Mỗi cổ đông được cấp một </w:t>
      </w:r>
      <w:r>
        <w:rPr>
          <w:rFonts w:eastAsia="Courier New"/>
          <w:color w:val="000000"/>
          <w:lang w:eastAsia="vi-VN" w:bidi="vi-VN"/>
        </w:rPr>
        <w:t>Phiếu</w:t>
      </w:r>
      <w:r w:rsidRPr="002123F5">
        <w:rPr>
          <w:rFonts w:eastAsia="Courier New"/>
          <w:color w:val="000000"/>
          <w:lang w:val="vi-VN" w:eastAsia="vi-VN" w:bidi="vi-VN"/>
        </w:rPr>
        <w:t xml:space="preserve"> biểu quyết, trong đó ghi </w:t>
      </w:r>
      <w:r>
        <w:rPr>
          <w:rFonts w:eastAsia="Courier New"/>
          <w:color w:val="000000"/>
          <w:lang w:eastAsia="vi-VN" w:bidi="vi-VN"/>
        </w:rPr>
        <w:t>họ tên,</w:t>
      </w:r>
      <w:r w:rsidRPr="002123F5">
        <w:rPr>
          <w:rFonts w:eastAsia="Courier New"/>
          <w:color w:val="000000"/>
          <w:lang w:val="vi-VN" w:eastAsia="vi-VN" w:bidi="vi-VN"/>
        </w:rPr>
        <w:t xml:space="preserve"> số cổ phần được quyền biểu quyết (sở hữu và ủy quyền) của cổ đông và có </w:t>
      </w:r>
      <w:r>
        <w:rPr>
          <w:rFonts w:eastAsia="Courier New"/>
          <w:color w:val="000000"/>
          <w:lang w:eastAsia="vi-VN" w:bidi="vi-VN"/>
        </w:rPr>
        <w:t>mộc đỏ</w:t>
      </w:r>
      <w:r w:rsidRPr="002123F5">
        <w:rPr>
          <w:rFonts w:eastAsia="Courier New"/>
          <w:color w:val="000000"/>
          <w:lang w:val="vi-VN" w:eastAsia="vi-VN" w:bidi="vi-VN"/>
        </w:rPr>
        <w:t xml:space="preserve"> của Công ty Cổ phần cấp thoát nước - CTĐT Hậu Giang</w:t>
      </w:r>
      <w:r w:rsidRPr="002123F5">
        <w:rPr>
          <w:rFonts w:eastAsia="Courier New"/>
          <w:color w:val="000000"/>
          <w:lang w:eastAsia="vi-VN" w:bidi="vi-VN"/>
        </w:rPr>
        <w:t xml:space="preserve"> ở góc trên, bên trái</w:t>
      </w:r>
      <w:r w:rsidRPr="002123F5">
        <w:rPr>
          <w:rFonts w:eastAsia="Courier New"/>
          <w:color w:val="000000"/>
          <w:lang w:val="vi-VN" w:eastAsia="vi-VN" w:bidi="vi-VN"/>
        </w:rPr>
        <w:t>.</w:t>
      </w:r>
    </w:p>
    <w:p w14:paraId="4D1486A1" w14:textId="77777777" w:rsidR="002123F5" w:rsidRPr="00947A62" w:rsidRDefault="002123F5" w:rsidP="002123F5">
      <w:pPr>
        <w:widowControl w:val="0"/>
        <w:spacing w:before="120" w:after="0" w:line="240" w:lineRule="auto"/>
        <w:ind w:firstLine="720"/>
        <w:jc w:val="both"/>
        <w:rPr>
          <w:rFonts w:eastAsia="Courier New"/>
          <w:color w:val="000000"/>
          <w:lang w:val="vi-VN" w:eastAsia="vi-VN" w:bidi="vi-VN"/>
        </w:rPr>
      </w:pPr>
      <w:r w:rsidRPr="00947A62">
        <w:rPr>
          <w:rFonts w:eastAsia="Courier New"/>
          <w:color w:val="000000"/>
          <w:lang w:val="vi-VN" w:eastAsia="vi-VN" w:bidi="vi-VN"/>
        </w:rPr>
        <w:t>2. Cách biểu quyết:</w:t>
      </w:r>
    </w:p>
    <w:p w14:paraId="277DBA3D" w14:textId="77777777"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Cổ đông biểu quyết (đồng ý</w:t>
      </w:r>
      <w:r w:rsidRPr="002123F5">
        <w:rPr>
          <w:rFonts w:eastAsia="Courier New"/>
          <w:color w:val="000000"/>
          <w:lang w:eastAsia="vi-VN" w:bidi="vi-VN"/>
        </w:rPr>
        <w:t xml:space="preserve"> hoặc</w:t>
      </w:r>
      <w:r w:rsidRPr="002123F5">
        <w:rPr>
          <w:rFonts w:eastAsia="Courier New"/>
          <w:color w:val="000000"/>
          <w:lang w:val="vi-VN" w:eastAsia="vi-VN" w:bidi="vi-VN"/>
        </w:rPr>
        <w:t xml:space="preserve"> không đồng ý, không có ý kiến hoặc có ý kiến khác) bằng cách biểu quyết trực tiếp tại Đại hội.</w:t>
      </w:r>
    </w:p>
    <w:p w14:paraId="1D5E7148" w14:textId="77777777"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xml:space="preserve">- Khi biểu quyết thông qua một vấn đề được Đại hội đưa ra, </w:t>
      </w:r>
      <w:r w:rsidRPr="002123F5">
        <w:rPr>
          <w:rFonts w:eastAsia="Courier New"/>
          <w:color w:val="000000"/>
          <w:lang w:eastAsia="vi-VN" w:bidi="vi-VN"/>
        </w:rPr>
        <w:t xml:space="preserve">nếu </w:t>
      </w:r>
      <w:r w:rsidRPr="002123F5">
        <w:rPr>
          <w:rFonts w:eastAsia="Courier New"/>
          <w:color w:val="000000"/>
          <w:lang w:val="vi-VN" w:eastAsia="vi-VN" w:bidi="vi-VN"/>
        </w:rPr>
        <w:t xml:space="preserve">các cổ đông đồng ý thông qua thì giơ </w:t>
      </w:r>
      <w:r>
        <w:rPr>
          <w:rFonts w:eastAsia="Courier New"/>
          <w:color w:val="000000"/>
          <w:lang w:eastAsia="vi-VN" w:bidi="vi-VN"/>
        </w:rPr>
        <w:t>Phiếu</w:t>
      </w:r>
      <w:r w:rsidRPr="002123F5">
        <w:rPr>
          <w:rFonts w:eastAsia="Courier New"/>
          <w:color w:val="000000"/>
          <w:lang w:val="vi-VN" w:eastAsia="vi-VN" w:bidi="vi-VN"/>
        </w:rPr>
        <w:t xml:space="preserve"> biểu quyết lên cao. Thành viên Tổ </w:t>
      </w:r>
      <w:r>
        <w:rPr>
          <w:rFonts w:eastAsia="Courier New"/>
          <w:color w:val="000000"/>
          <w:lang w:eastAsia="vi-VN" w:bidi="vi-VN"/>
        </w:rPr>
        <w:t>K</w:t>
      </w:r>
      <w:r w:rsidRPr="002123F5">
        <w:rPr>
          <w:rFonts w:eastAsia="Courier New"/>
          <w:color w:val="000000"/>
          <w:lang w:val="vi-VN" w:eastAsia="vi-VN" w:bidi="vi-VN"/>
        </w:rPr>
        <w:t xml:space="preserve">iểm phiếu sẽ đánh dấu </w:t>
      </w:r>
      <w:r>
        <w:rPr>
          <w:rFonts w:eastAsia="Courier New"/>
          <w:color w:val="000000"/>
          <w:lang w:eastAsia="vi-VN" w:bidi="vi-VN"/>
        </w:rPr>
        <w:t>họ tên cổ đông</w:t>
      </w:r>
      <w:r w:rsidRPr="002123F5">
        <w:rPr>
          <w:rFonts w:eastAsia="Courier New"/>
          <w:color w:val="000000"/>
          <w:lang w:val="vi-VN" w:eastAsia="vi-VN" w:bidi="vi-VN"/>
        </w:rPr>
        <w:t xml:space="preserve"> tham dự và số phiếu biểu quyết tương ứng của từng cổ đông đồng ý.</w:t>
      </w:r>
    </w:p>
    <w:p w14:paraId="4B2C96B2" w14:textId="77777777"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xml:space="preserve">Tương tự, theo sự hướng dẫn của </w:t>
      </w:r>
      <w:r w:rsidRPr="002123F5">
        <w:rPr>
          <w:rFonts w:eastAsia="Courier New"/>
          <w:color w:val="000000"/>
          <w:lang w:eastAsia="vi-VN" w:bidi="vi-VN"/>
        </w:rPr>
        <w:t>Đoàn c</w:t>
      </w:r>
      <w:r w:rsidRPr="002123F5">
        <w:rPr>
          <w:rFonts w:eastAsia="Courier New"/>
          <w:color w:val="000000"/>
          <w:lang w:val="vi-VN" w:eastAsia="vi-VN" w:bidi="vi-VN"/>
        </w:rPr>
        <w:t>hủ t</w:t>
      </w:r>
      <w:r w:rsidRPr="002123F5">
        <w:rPr>
          <w:rFonts w:eastAsia="Courier New"/>
          <w:color w:val="000000"/>
          <w:lang w:eastAsia="vi-VN" w:bidi="vi-VN"/>
        </w:rPr>
        <w:t>ịch</w:t>
      </w:r>
      <w:r w:rsidRPr="002123F5">
        <w:rPr>
          <w:rFonts w:eastAsia="Courier New"/>
          <w:color w:val="000000"/>
          <w:lang w:val="vi-VN" w:eastAsia="vi-VN" w:bidi="vi-VN"/>
        </w:rPr>
        <w:t>, các cổ đông không đồng ý</w:t>
      </w:r>
      <w:r w:rsidRPr="002123F5">
        <w:rPr>
          <w:rFonts w:eastAsia="Courier New"/>
          <w:color w:val="000000"/>
          <w:lang w:eastAsia="vi-VN" w:bidi="vi-VN"/>
        </w:rPr>
        <w:t xml:space="preserve"> hoặc</w:t>
      </w:r>
      <w:r w:rsidRPr="002123F5">
        <w:rPr>
          <w:rFonts w:eastAsia="Courier New"/>
          <w:color w:val="000000"/>
          <w:lang w:val="vi-VN" w:eastAsia="vi-VN" w:bidi="vi-VN"/>
        </w:rPr>
        <w:t xml:space="preserve"> không có ý kiến hoặc ý kiến khác sẽ lần lượt giơ </w:t>
      </w:r>
      <w:r>
        <w:rPr>
          <w:rFonts w:eastAsia="Courier New"/>
          <w:color w:val="000000"/>
          <w:lang w:eastAsia="vi-VN" w:bidi="vi-VN"/>
        </w:rPr>
        <w:t>Phiếu</w:t>
      </w:r>
      <w:r w:rsidRPr="002123F5">
        <w:rPr>
          <w:rFonts w:eastAsia="Courier New"/>
          <w:color w:val="000000"/>
          <w:lang w:val="vi-VN" w:eastAsia="vi-VN" w:bidi="vi-VN"/>
        </w:rPr>
        <w:t xml:space="preserve"> biểu quyết.</w:t>
      </w:r>
    </w:p>
    <w:p w14:paraId="089E05B5" w14:textId="77777777" w:rsidR="002123F5" w:rsidRPr="00947A62" w:rsidRDefault="002123F5" w:rsidP="002123F5">
      <w:pPr>
        <w:widowControl w:val="0"/>
        <w:spacing w:before="120" w:after="0" w:line="240" w:lineRule="auto"/>
        <w:ind w:firstLine="720"/>
        <w:jc w:val="both"/>
        <w:rPr>
          <w:rFonts w:eastAsia="Courier New"/>
          <w:color w:val="000000"/>
          <w:lang w:val="vi-VN" w:eastAsia="vi-VN" w:bidi="vi-VN"/>
        </w:rPr>
      </w:pPr>
      <w:r w:rsidRPr="00947A62">
        <w:rPr>
          <w:rFonts w:eastAsia="Courier New"/>
          <w:color w:val="000000"/>
          <w:lang w:val="vi-VN" w:eastAsia="vi-VN" w:bidi="vi-VN"/>
        </w:rPr>
        <w:t>3. Thể lệ biểu quyết:</w:t>
      </w:r>
    </w:p>
    <w:p w14:paraId="314D9878" w14:textId="77777777"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Mỗi cổ phần sở hữu hoặc đại diện sở hữu ứng với một đơn vị biểu quyết.</w:t>
      </w:r>
    </w:p>
    <w:p w14:paraId="08DEF16A" w14:textId="77777777"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xml:space="preserve">- Quyết định của Đại hội </w:t>
      </w:r>
      <w:r w:rsidRPr="002123F5">
        <w:rPr>
          <w:rFonts w:eastAsia="Courier New"/>
          <w:color w:val="000000"/>
          <w:lang w:eastAsia="vi-VN" w:bidi="vi-VN"/>
        </w:rPr>
        <w:t xml:space="preserve">đồng </w:t>
      </w:r>
      <w:r w:rsidRPr="002123F5">
        <w:rPr>
          <w:rFonts w:eastAsia="Courier New"/>
          <w:color w:val="000000"/>
          <w:lang w:val="vi-VN" w:eastAsia="vi-VN" w:bidi="vi-VN"/>
        </w:rPr>
        <w:t xml:space="preserve">cổ đông được thông qua tại cuộc họp khi được số cổ đông đại diện </w:t>
      </w:r>
      <w:r w:rsidR="0025305F">
        <w:rPr>
          <w:rFonts w:eastAsia="Courier New"/>
          <w:color w:val="000000"/>
          <w:lang w:eastAsia="vi-VN" w:bidi="vi-VN"/>
        </w:rPr>
        <w:t>trên</w:t>
      </w:r>
      <w:r w:rsidRPr="002123F5">
        <w:rPr>
          <w:rFonts w:eastAsia="Courier New"/>
          <w:color w:val="000000"/>
          <w:lang w:val="vi-VN" w:eastAsia="vi-VN" w:bidi="vi-VN"/>
        </w:rPr>
        <w:t xml:space="preserve"> </w:t>
      </w:r>
      <w:r w:rsidR="00534271">
        <w:rPr>
          <w:rFonts w:eastAsia="Courier New"/>
          <w:color w:val="000000"/>
          <w:lang w:eastAsia="vi-VN" w:bidi="vi-VN"/>
        </w:rPr>
        <w:t>5</w:t>
      </w:r>
      <w:r w:rsidR="0025305F">
        <w:rPr>
          <w:rFonts w:eastAsia="Courier New"/>
          <w:color w:val="000000"/>
          <w:lang w:eastAsia="vi-VN" w:bidi="vi-VN"/>
        </w:rPr>
        <w:t>0</w:t>
      </w:r>
      <w:r w:rsidRPr="002123F5">
        <w:rPr>
          <w:rFonts w:eastAsia="Courier New"/>
          <w:color w:val="000000"/>
          <w:lang w:val="vi-VN" w:eastAsia="vi-VN" w:bidi="vi-VN"/>
        </w:rPr>
        <w:t>% tổng số phiếu biểu quyết của tất cả cổ đông dự họp chấp thuận.</w:t>
      </w:r>
    </w:p>
    <w:p w14:paraId="6BE01D5D" w14:textId="77777777" w:rsidR="002123F5" w:rsidRPr="002123F5" w:rsidRDefault="002123F5" w:rsidP="002123F5">
      <w:pPr>
        <w:widowControl w:val="0"/>
        <w:spacing w:before="120" w:after="0" w:line="240" w:lineRule="auto"/>
        <w:ind w:firstLine="720"/>
        <w:jc w:val="both"/>
        <w:rPr>
          <w:rFonts w:eastAsia="Courier New"/>
          <w:color w:val="000000"/>
          <w:lang w:val="vi-VN" w:eastAsia="vi-VN" w:bidi="vi-VN"/>
        </w:rPr>
      </w:pPr>
      <w:r w:rsidRPr="002123F5">
        <w:rPr>
          <w:rFonts w:eastAsia="Courier New"/>
          <w:color w:val="000000"/>
          <w:lang w:val="vi-VN" w:eastAsia="vi-VN" w:bidi="vi-VN"/>
        </w:rPr>
        <w:t xml:space="preserve">- Đối với quyết định về loại cổ phần và tổng số cổ phần của từng loại được quyền chào bán; sửa đổi, bổ sung Điều lệ công ty; tổ chức lại, giải thể công ty; đầu tư hoặc bán tài sản giá trị bằng hoặc lớn hơn </w:t>
      </w:r>
      <w:r w:rsidR="00C64D7A">
        <w:rPr>
          <w:rFonts w:eastAsia="Courier New"/>
          <w:color w:val="000000"/>
          <w:lang w:eastAsia="vi-VN" w:bidi="vi-VN"/>
        </w:rPr>
        <w:t>35</w:t>
      </w:r>
      <w:r w:rsidRPr="002123F5">
        <w:rPr>
          <w:rFonts w:eastAsia="Courier New"/>
          <w:color w:val="000000"/>
          <w:lang w:val="vi-VN" w:eastAsia="vi-VN" w:bidi="vi-VN"/>
        </w:rPr>
        <w:t xml:space="preserve">% tổng giá trị tài sản được ghi trong báo cáo tài chính gần nhất của Công ty thì phải được số cổ đông đại diện ít nhất </w:t>
      </w:r>
      <w:r w:rsidR="00C64D7A">
        <w:rPr>
          <w:rFonts w:eastAsia="Courier New"/>
          <w:color w:val="000000"/>
          <w:lang w:eastAsia="vi-VN" w:bidi="vi-VN"/>
        </w:rPr>
        <w:t>6</w:t>
      </w:r>
      <w:r w:rsidRPr="002123F5">
        <w:rPr>
          <w:rFonts w:eastAsia="Courier New"/>
          <w:color w:val="000000"/>
          <w:lang w:val="vi-VN" w:eastAsia="vi-VN" w:bidi="vi-VN"/>
        </w:rPr>
        <w:t>5% tổng số phiếu biểu quyết của tất cả cổ đông dự họp chấp thuận.</w:t>
      </w:r>
    </w:p>
    <w:p w14:paraId="0FD358EC" w14:textId="77777777" w:rsidR="000C5CEB" w:rsidRPr="00D166C6" w:rsidRDefault="000C5CEB" w:rsidP="003F79D7">
      <w:pPr>
        <w:tabs>
          <w:tab w:val="left" w:pos="851"/>
        </w:tabs>
        <w:spacing w:before="120" w:after="60" w:line="264" w:lineRule="auto"/>
        <w:ind w:firstLine="680"/>
        <w:jc w:val="both"/>
        <w:rPr>
          <w:b/>
        </w:rPr>
      </w:pPr>
      <w:r w:rsidRPr="00D166C6">
        <w:rPr>
          <w:b/>
        </w:rPr>
        <w:t xml:space="preserve">Điều 13. Biên bản, Nghị </w:t>
      </w:r>
      <w:r w:rsidR="00D166C6">
        <w:rPr>
          <w:b/>
        </w:rPr>
        <w:t>q</w:t>
      </w:r>
      <w:r w:rsidRPr="00D166C6">
        <w:rPr>
          <w:b/>
        </w:rPr>
        <w:t xml:space="preserve">uyết họp </w:t>
      </w:r>
      <w:r w:rsidR="00D166C6">
        <w:rPr>
          <w:b/>
        </w:rPr>
        <w:t>ĐHĐCĐ</w:t>
      </w:r>
    </w:p>
    <w:p w14:paraId="3A070B02" w14:textId="65CA8ED8" w:rsidR="000C5CEB" w:rsidRPr="00D166C6" w:rsidRDefault="000C5CEB" w:rsidP="00271A27">
      <w:pPr>
        <w:tabs>
          <w:tab w:val="left" w:pos="851"/>
        </w:tabs>
        <w:spacing w:after="60" w:line="264" w:lineRule="auto"/>
        <w:ind w:firstLine="680"/>
        <w:jc w:val="both"/>
        <w:rPr>
          <w:spacing w:val="-2"/>
        </w:rPr>
      </w:pPr>
      <w:r w:rsidRPr="00D166C6">
        <w:rPr>
          <w:spacing w:val="-2"/>
        </w:rPr>
        <w:t>Biên bản họp</w:t>
      </w:r>
      <w:r w:rsidR="003916AF">
        <w:rPr>
          <w:spacing w:val="-2"/>
        </w:rPr>
        <w:t xml:space="preserve"> và nghị quyết</w:t>
      </w:r>
      <w:r w:rsidRPr="00D166C6">
        <w:rPr>
          <w:spacing w:val="-2"/>
        </w:rPr>
        <w:t xml:space="preserve"> </w:t>
      </w:r>
      <w:r w:rsidR="00D166C6" w:rsidRPr="00D166C6">
        <w:rPr>
          <w:spacing w:val="-2"/>
        </w:rPr>
        <w:t>ĐHĐCĐ</w:t>
      </w:r>
      <w:r w:rsidRPr="00D166C6">
        <w:rPr>
          <w:spacing w:val="-2"/>
        </w:rPr>
        <w:t xml:space="preserve"> phải được đọc và thông qua trước khi bế mạc Đại hội.</w:t>
      </w:r>
    </w:p>
    <w:p w14:paraId="3B3E2B30" w14:textId="77777777" w:rsidR="000C5CEB" w:rsidRPr="00D166C6" w:rsidRDefault="000C5CEB" w:rsidP="00271A27">
      <w:pPr>
        <w:tabs>
          <w:tab w:val="left" w:pos="851"/>
        </w:tabs>
        <w:spacing w:after="60" w:line="264" w:lineRule="auto"/>
        <w:ind w:firstLine="680"/>
        <w:jc w:val="both"/>
        <w:rPr>
          <w:b/>
        </w:rPr>
      </w:pPr>
      <w:r w:rsidRPr="00D166C6">
        <w:rPr>
          <w:b/>
        </w:rPr>
        <w:t>Điều 14. Thi hành Quy chế</w:t>
      </w:r>
    </w:p>
    <w:p w14:paraId="5B0B93A6" w14:textId="77777777" w:rsidR="000C5CEB" w:rsidRPr="0072050F" w:rsidRDefault="000C5CEB" w:rsidP="00271A27">
      <w:pPr>
        <w:tabs>
          <w:tab w:val="left" w:pos="851"/>
        </w:tabs>
        <w:spacing w:after="60" w:line="264" w:lineRule="auto"/>
        <w:ind w:firstLine="680"/>
        <w:jc w:val="both"/>
        <w:rPr>
          <w:spacing w:val="-2"/>
        </w:rPr>
      </w:pPr>
      <w:r w:rsidRPr="0072050F">
        <w:rPr>
          <w:spacing w:val="-2"/>
        </w:rPr>
        <w:t xml:space="preserve">Cổ đông, đại diện theo ủy quyền và khách mời tham dự họp Đại hội phải chấp hành nghiêm chỉnh Quy chế làm việc của </w:t>
      </w:r>
      <w:r w:rsidR="00D166C6" w:rsidRPr="0072050F">
        <w:rPr>
          <w:spacing w:val="-2"/>
        </w:rPr>
        <w:t>ĐHĐCĐ</w:t>
      </w:r>
      <w:r w:rsidRPr="0072050F">
        <w:rPr>
          <w:spacing w:val="-2"/>
        </w:rPr>
        <w:t>. Cổ đông, đại diện theo ủy quyền và khách mời vi phạm Quy chế này thì tùy theo mức độ cụ thể Đoàn Chủ t</w:t>
      </w:r>
      <w:r w:rsidR="00D166C6" w:rsidRPr="0072050F">
        <w:rPr>
          <w:spacing w:val="-2"/>
        </w:rPr>
        <w:t>ịch</w:t>
      </w:r>
      <w:r w:rsidRPr="0072050F">
        <w:rPr>
          <w:spacing w:val="-2"/>
        </w:rPr>
        <w:t xml:space="preserve"> sẽ xem xét và có hình thức xử lý theo Điều lệ Công ty và Luật Doanh nghiệp.</w:t>
      </w:r>
    </w:p>
    <w:p w14:paraId="662C1E85" w14:textId="77777777" w:rsidR="000C5CEB" w:rsidRDefault="000C5CEB" w:rsidP="00271A27">
      <w:pPr>
        <w:tabs>
          <w:tab w:val="left" w:pos="851"/>
        </w:tabs>
        <w:spacing w:after="60" w:line="264" w:lineRule="auto"/>
        <w:ind w:firstLine="680"/>
        <w:jc w:val="both"/>
        <w:rPr>
          <w:b/>
          <w:i/>
        </w:rPr>
      </w:pPr>
      <w:r w:rsidRPr="0072050F">
        <w:rPr>
          <w:b/>
          <w:i/>
        </w:rPr>
        <w:t xml:space="preserve">Quy chế này có hiệu lực ngay sau khi được </w:t>
      </w:r>
      <w:r w:rsidR="00D166C6" w:rsidRPr="0072050F">
        <w:rPr>
          <w:b/>
          <w:i/>
        </w:rPr>
        <w:t>ĐHĐCĐ</w:t>
      </w:r>
      <w:r w:rsidRPr="0072050F">
        <w:rPr>
          <w:b/>
          <w:i/>
        </w:rPr>
        <w:t xml:space="preserve"> Công ty biểu quyết thông qua.</w:t>
      </w:r>
      <w:r w:rsidR="00920949">
        <w:rPr>
          <w:b/>
          <w:i/>
        </w:rPr>
        <w: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962"/>
      </w:tblGrid>
      <w:tr w:rsidR="00CE3BD1" w14:paraId="62B8C189" w14:textId="77777777" w:rsidTr="00B122ED">
        <w:trPr>
          <w:trHeight w:val="1418"/>
        </w:trPr>
        <w:tc>
          <w:tcPr>
            <w:tcW w:w="4531" w:type="dxa"/>
          </w:tcPr>
          <w:p w14:paraId="459BBEA4" w14:textId="77777777" w:rsidR="00271A27" w:rsidRDefault="00271A27" w:rsidP="00271A27">
            <w:pPr>
              <w:tabs>
                <w:tab w:val="left" w:pos="851"/>
              </w:tabs>
              <w:spacing w:after="60" w:line="264" w:lineRule="auto"/>
              <w:jc w:val="both"/>
            </w:pPr>
          </w:p>
        </w:tc>
        <w:tc>
          <w:tcPr>
            <w:tcW w:w="4962" w:type="dxa"/>
          </w:tcPr>
          <w:p w14:paraId="02ED69C1" w14:textId="77777777" w:rsidR="00271A27" w:rsidRPr="00271A27" w:rsidRDefault="00CE3BD1" w:rsidP="00CE3BD1">
            <w:pPr>
              <w:rPr>
                <w:b/>
                <w:sz w:val="26"/>
              </w:rPr>
            </w:pPr>
            <w:r>
              <w:rPr>
                <w:b/>
                <w:sz w:val="26"/>
              </w:rPr>
              <w:t xml:space="preserve">        </w:t>
            </w:r>
            <w:r w:rsidR="00271A27" w:rsidRPr="00271A27">
              <w:rPr>
                <w:b/>
                <w:sz w:val="26"/>
              </w:rPr>
              <w:t>TM. HỘI ĐỒNG QUẢN TRỊ</w:t>
            </w:r>
          </w:p>
          <w:p w14:paraId="68FED239" w14:textId="77777777" w:rsidR="00271A27" w:rsidRDefault="00CE3BD1" w:rsidP="00CE3BD1">
            <w:pPr>
              <w:rPr>
                <w:b/>
                <w:sz w:val="26"/>
              </w:rPr>
            </w:pPr>
            <w:r>
              <w:rPr>
                <w:b/>
                <w:sz w:val="26"/>
              </w:rPr>
              <w:t xml:space="preserve">                      </w:t>
            </w:r>
            <w:r w:rsidR="00271A27" w:rsidRPr="00271A27">
              <w:rPr>
                <w:b/>
                <w:sz w:val="26"/>
              </w:rPr>
              <w:t>CHỦ TỊCH</w:t>
            </w:r>
          </w:p>
          <w:p w14:paraId="12D3CEFF" w14:textId="77777777" w:rsidR="00CE3BD1" w:rsidRPr="005E6B64" w:rsidRDefault="00CE3BD1" w:rsidP="003316BC">
            <w:pPr>
              <w:tabs>
                <w:tab w:val="left" w:pos="851"/>
              </w:tabs>
              <w:spacing w:after="60" w:line="264" w:lineRule="auto"/>
              <w:rPr>
                <w:b/>
              </w:rPr>
            </w:pPr>
          </w:p>
        </w:tc>
      </w:tr>
    </w:tbl>
    <w:p w14:paraId="0C709806" w14:textId="77777777" w:rsidR="000C5CEB" w:rsidRDefault="000C5CEB" w:rsidP="00570A6E">
      <w:pPr>
        <w:tabs>
          <w:tab w:val="left" w:pos="851"/>
        </w:tabs>
        <w:spacing w:beforeLines="60" w:before="144" w:afterLines="60" w:after="144" w:line="264" w:lineRule="auto"/>
        <w:jc w:val="both"/>
      </w:pPr>
    </w:p>
    <w:p w14:paraId="5684CD62" w14:textId="77777777" w:rsidR="000C5CEB" w:rsidRDefault="000C5CEB" w:rsidP="000C5CEB">
      <w:pPr>
        <w:tabs>
          <w:tab w:val="left" w:pos="851"/>
        </w:tabs>
        <w:spacing w:beforeLines="60" w:before="144" w:afterLines="60" w:after="144" w:line="264" w:lineRule="auto"/>
        <w:ind w:firstLine="680"/>
        <w:jc w:val="both"/>
      </w:pPr>
    </w:p>
    <w:p w14:paraId="3FC81313" w14:textId="77777777" w:rsidR="00F82220" w:rsidRDefault="00F82220" w:rsidP="00B122ED">
      <w:pPr>
        <w:tabs>
          <w:tab w:val="left" w:pos="851"/>
        </w:tabs>
        <w:spacing w:beforeLines="60" w:before="144" w:afterLines="60" w:after="144" w:line="264" w:lineRule="auto"/>
        <w:jc w:val="both"/>
      </w:pPr>
    </w:p>
    <w:sectPr w:rsidR="00F82220" w:rsidSect="00D846CF">
      <w:headerReference w:type="default" r:id="rId7"/>
      <w:footerReference w:type="default" r:id="rId8"/>
      <w:pgSz w:w="11907" w:h="16840" w:code="9"/>
      <w:pgMar w:top="1134" w:right="1134" w:bottom="1134" w:left="1701" w:header="28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E3BDF" w14:textId="77777777" w:rsidR="00885329" w:rsidRDefault="00885329" w:rsidP="00C432D1">
      <w:pPr>
        <w:spacing w:after="0" w:line="240" w:lineRule="auto"/>
      </w:pPr>
      <w:r>
        <w:separator/>
      </w:r>
    </w:p>
  </w:endnote>
  <w:endnote w:type="continuationSeparator" w:id="0">
    <w:p w14:paraId="24AEF6F0" w14:textId="77777777" w:rsidR="00885329" w:rsidRDefault="00885329" w:rsidP="00C43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038E" w14:textId="77777777" w:rsidR="00C432D1" w:rsidRDefault="00C432D1">
    <w:pPr>
      <w:pStyle w:val="Footer"/>
      <w:jc w:val="right"/>
    </w:pPr>
  </w:p>
  <w:p w14:paraId="1D5F301C" w14:textId="77777777" w:rsidR="00C432D1" w:rsidRDefault="00C43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11957" w14:textId="77777777" w:rsidR="00885329" w:rsidRDefault="00885329" w:rsidP="00C432D1">
      <w:pPr>
        <w:spacing w:after="0" w:line="240" w:lineRule="auto"/>
      </w:pPr>
      <w:r>
        <w:separator/>
      </w:r>
    </w:p>
  </w:footnote>
  <w:footnote w:type="continuationSeparator" w:id="0">
    <w:p w14:paraId="589F9860" w14:textId="77777777" w:rsidR="00885329" w:rsidRDefault="00885329" w:rsidP="00C432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8614348"/>
      <w:docPartObj>
        <w:docPartGallery w:val="Page Numbers (Top of Page)"/>
        <w:docPartUnique/>
      </w:docPartObj>
    </w:sdtPr>
    <w:sdtEndPr>
      <w:rPr>
        <w:noProof/>
      </w:rPr>
    </w:sdtEndPr>
    <w:sdtContent>
      <w:p w14:paraId="5DBB4506" w14:textId="77777777" w:rsidR="00D846CF" w:rsidRDefault="00D846CF">
        <w:pPr>
          <w:pStyle w:val="Header"/>
          <w:jc w:val="center"/>
        </w:pPr>
        <w:r>
          <w:fldChar w:fldCharType="begin"/>
        </w:r>
        <w:r>
          <w:instrText xml:space="preserve"> PAGE   \* MERGEFORMAT </w:instrText>
        </w:r>
        <w:r>
          <w:fldChar w:fldCharType="separate"/>
        </w:r>
        <w:r w:rsidR="005F5253">
          <w:rPr>
            <w:noProof/>
          </w:rPr>
          <w:t>5</w:t>
        </w:r>
        <w:r>
          <w:rPr>
            <w:noProof/>
          </w:rPr>
          <w:fldChar w:fldCharType="end"/>
        </w:r>
      </w:p>
    </w:sdtContent>
  </w:sdt>
  <w:p w14:paraId="7453DFA0" w14:textId="77777777" w:rsidR="00D846CF" w:rsidRDefault="00D846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mirrorMargins/>
  <w:defaultTabStop w:val="680"/>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CEB"/>
    <w:rsid w:val="000574A6"/>
    <w:rsid w:val="00073C81"/>
    <w:rsid w:val="0009742A"/>
    <w:rsid w:val="000A5EF4"/>
    <w:rsid w:val="000B0F61"/>
    <w:rsid w:val="000C5CEB"/>
    <w:rsid w:val="0015490C"/>
    <w:rsid w:val="002106A6"/>
    <w:rsid w:val="002123F5"/>
    <w:rsid w:val="00216675"/>
    <w:rsid w:val="00243B77"/>
    <w:rsid w:val="002477D9"/>
    <w:rsid w:val="0025305F"/>
    <w:rsid w:val="00271A27"/>
    <w:rsid w:val="002814A9"/>
    <w:rsid w:val="002A239D"/>
    <w:rsid w:val="002B6C56"/>
    <w:rsid w:val="002C170E"/>
    <w:rsid w:val="002C2EE6"/>
    <w:rsid w:val="002D4AC4"/>
    <w:rsid w:val="003316BC"/>
    <w:rsid w:val="00367F9B"/>
    <w:rsid w:val="00370B65"/>
    <w:rsid w:val="003916AF"/>
    <w:rsid w:val="003D098D"/>
    <w:rsid w:val="003E1562"/>
    <w:rsid w:val="003F79D7"/>
    <w:rsid w:val="00433097"/>
    <w:rsid w:val="0043566D"/>
    <w:rsid w:val="00492553"/>
    <w:rsid w:val="00534271"/>
    <w:rsid w:val="00543FA5"/>
    <w:rsid w:val="00570A6E"/>
    <w:rsid w:val="00572395"/>
    <w:rsid w:val="00574D8A"/>
    <w:rsid w:val="005B0ED9"/>
    <w:rsid w:val="005B24D8"/>
    <w:rsid w:val="005E1FB5"/>
    <w:rsid w:val="005E6B64"/>
    <w:rsid w:val="005F5253"/>
    <w:rsid w:val="006110C1"/>
    <w:rsid w:val="006425B8"/>
    <w:rsid w:val="00661F91"/>
    <w:rsid w:val="006622B2"/>
    <w:rsid w:val="006836B9"/>
    <w:rsid w:val="006D6A2F"/>
    <w:rsid w:val="006F0AC5"/>
    <w:rsid w:val="0072050F"/>
    <w:rsid w:val="00723CF1"/>
    <w:rsid w:val="00773F4A"/>
    <w:rsid w:val="008503B8"/>
    <w:rsid w:val="00856CD5"/>
    <w:rsid w:val="008803B7"/>
    <w:rsid w:val="00885329"/>
    <w:rsid w:val="008A1BEA"/>
    <w:rsid w:val="00920949"/>
    <w:rsid w:val="00947A62"/>
    <w:rsid w:val="00951732"/>
    <w:rsid w:val="009649D1"/>
    <w:rsid w:val="009C6E53"/>
    <w:rsid w:val="00A52DD5"/>
    <w:rsid w:val="00AA0F5F"/>
    <w:rsid w:val="00AC5F42"/>
    <w:rsid w:val="00AC78D4"/>
    <w:rsid w:val="00AD10B9"/>
    <w:rsid w:val="00AE455F"/>
    <w:rsid w:val="00AF1126"/>
    <w:rsid w:val="00B04BFC"/>
    <w:rsid w:val="00B122ED"/>
    <w:rsid w:val="00B56C7B"/>
    <w:rsid w:val="00BB67C5"/>
    <w:rsid w:val="00BC6E9C"/>
    <w:rsid w:val="00C122B5"/>
    <w:rsid w:val="00C21AA6"/>
    <w:rsid w:val="00C432D1"/>
    <w:rsid w:val="00C64D7A"/>
    <w:rsid w:val="00CB32C8"/>
    <w:rsid w:val="00CB62B1"/>
    <w:rsid w:val="00CE3BD1"/>
    <w:rsid w:val="00D166C6"/>
    <w:rsid w:val="00D17085"/>
    <w:rsid w:val="00D5598D"/>
    <w:rsid w:val="00D77259"/>
    <w:rsid w:val="00D846CF"/>
    <w:rsid w:val="00D91A5D"/>
    <w:rsid w:val="00DB295A"/>
    <w:rsid w:val="00DB6BE9"/>
    <w:rsid w:val="00DC54C5"/>
    <w:rsid w:val="00DD5C44"/>
    <w:rsid w:val="00DF705A"/>
    <w:rsid w:val="00E03375"/>
    <w:rsid w:val="00E15896"/>
    <w:rsid w:val="00E35C93"/>
    <w:rsid w:val="00E66869"/>
    <w:rsid w:val="00EB7D17"/>
    <w:rsid w:val="00EE2E85"/>
    <w:rsid w:val="00F6188F"/>
    <w:rsid w:val="00F70660"/>
    <w:rsid w:val="00F82220"/>
    <w:rsid w:val="00FA0B09"/>
    <w:rsid w:val="00FC08CE"/>
    <w:rsid w:val="00FD2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727D8BB"/>
  <w15:chartTrackingRefBased/>
  <w15:docId w15:val="{2C706A39-3613-415A-8A8B-6714D50B9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CEB"/>
    <w:pPr>
      <w:ind w:left="720"/>
      <w:contextualSpacing/>
    </w:pPr>
  </w:style>
  <w:style w:type="paragraph" w:styleId="Header">
    <w:name w:val="header"/>
    <w:basedOn w:val="Normal"/>
    <w:link w:val="HeaderChar"/>
    <w:uiPriority w:val="99"/>
    <w:unhideWhenUsed/>
    <w:rsid w:val="00C43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2D1"/>
  </w:style>
  <w:style w:type="paragraph" w:styleId="Footer">
    <w:name w:val="footer"/>
    <w:basedOn w:val="Normal"/>
    <w:link w:val="FooterChar"/>
    <w:uiPriority w:val="99"/>
    <w:unhideWhenUsed/>
    <w:rsid w:val="00C43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2D1"/>
  </w:style>
  <w:style w:type="table" w:styleId="TableGrid">
    <w:name w:val="Table Grid"/>
    <w:basedOn w:val="TableNormal"/>
    <w:uiPriority w:val="39"/>
    <w:rsid w:val="00271A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21A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1A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5</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ninh tuan</cp:lastModifiedBy>
  <cp:revision>51</cp:revision>
  <cp:lastPrinted>2021-03-16T09:17:00Z</cp:lastPrinted>
  <dcterms:created xsi:type="dcterms:W3CDTF">2019-07-23T01:22:00Z</dcterms:created>
  <dcterms:modified xsi:type="dcterms:W3CDTF">2023-03-06T07:33:00Z</dcterms:modified>
</cp:coreProperties>
</file>